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png" ContentType="image/png"/>
  <Override PartName="/word/media/rId21.png" ContentType="image/png"/>
  <Override PartName="/word/media/rId25.png" ContentType="image/png"/>
  <Override PartName="/word/media/rId1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一种基于智能笔笔芯按动机构触发麦克风的语音遥控装置及方法"/>
    <w:p>
      <w:pPr>
        <w:pStyle w:val="Heading1"/>
      </w:pPr>
      <w:r>
        <w:rPr>
          <w:rFonts w:hint="eastAsia"/>
        </w:rPr>
        <w:t xml:space="preserve">一种基于智能笔笔芯按动机构触发麦克风的语音遥控装置及方法</w:t>
      </w:r>
    </w:p>
    <w:p>
      <w:r>
        <w:pict>
          <v:rect style="width:0;height:1.5pt" o:hralign="center" o:hrstd="t" o:hr="t"/>
        </w:pict>
      </w:r>
    </w:p>
    <w:bookmarkStart w:id="9" w:name="著录项目"/>
    <w:p>
      <w:pPr>
        <w:pStyle w:val="Heading2"/>
      </w:pPr>
      <w:r>
        <w:rPr>
          <w:rFonts w:hint="eastAsia"/>
        </w:rPr>
        <w:t xml:space="preserve">著录项目</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项目</w:t>
            </w:r>
          </w:p>
        </w:tc>
        <w:tc>
          <w:tcPr/>
          <w:p>
            <w:pPr>
              <w:pStyle w:val="Compact"/>
            </w:pPr>
            <w:r>
              <w:rPr>
                <w:rFonts w:hint="eastAsia"/>
              </w:rPr>
              <w:t xml:space="preserve">内容</w:t>
            </w:r>
          </w:p>
        </w:tc>
      </w:tr>
      <w:tr>
        <w:tc>
          <w:tcPr/>
          <w:p>
            <w:pPr>
              <w:pStyle w:val="Compact"/>
            </w:pPr>
            <w:r>
              <w:rPr>
                <w:rFonts w:hint="eastAsia"/>
                <w:b/>
                <w:bCs/>
              </w:rPr>
              <w:t xml:space="preserve">申请号</w:t>
            </w:r>
          </w:p>
        </w:tc>
        <w:tc>
          <w:tcPr/>
          <w:p>
            <w:pPr>
              <w:pStyle w:val="Compact"/>
            </w:pPr>
            <w:r>
              <w:rPr>
                <w:rFonts w:hint="eastAsia"/>
              </w:rPr>
              <w:t xml:space="preserve">（待填写）</w:t>
            </w:r>
          </w:p>
        </w:tc>
      </w:tr>
      <w:tr>
        <w:tc>
          <w:tcPr/>
          <w:p>
            <w:pPr>
              <w:pStyle w:val="Compact"/>
            </w:pPr>
            <w:r>
              <w:rPr>
                <w:rFonts w:hint="eastAsia"/>
                <w:b/>
                <w:bCs/>
              </w:rPr>
              <w:t xml:space="preserve">申请日</w:t>
            </w:r>
          </w:p>
        </w:tc>
        <w:tc>
          <w:tcPr/>
          <w:p>
            <w:pPr>
              <w:pStyle w:val="Compact"/>
            </w:pPr>
            <w:r>
              <w:rPr>
                <w:rFonts w:hint="eastAsia"/>
              </w:rPr>
              <w:t xml:space="preserve">（待填写）</w:t>
            </w:r>
          </w:p>
        </w:tc>
      </w:tr>
      <w:tr>
        <w:tc>
          <w:tcPr/>
          <w:p>
            <w:pPr>
              <w:pStyle w:val="Compact"/>
            </w:pPr>
            <w:r>
              <w:rPr>
                <w:rFonts w:hint="eastAsia"/>
                <w:b/>
                <w:bCs/>
              </w:rPr>
              <w:t xml:space="preserve">申请人</w:t>
            </w:r>
          </w:p>
        </w:tc>
        <w:tc>
          <w:tcPr/>
          <w:p>
            <w:pPr>
              <w:pStyle w:val="Compact"/>
            </w:pPr>
            <w:r>
              <w:rPr>
                <w:rFonts w:hint="eastAsia"/>
              </w:rPr>
              <w:t xml:space="preserve">深圳自然写科技有限公司</w:t>
            </w:r>
          </w:p>
        </w:tc>
      </w:tr>
      <w:tr>
        <w:tc>
          <w:tcPr/>
          <w:p>
            <w:pPr>
              <w:pStyle w:val="Compact"/>
            </w:pPr>
            <w:r>
              <w:rPr>
                <w:rFonts w:hint="eastAsia"/>
                <w:b/>
                <w:bCs/>
              </w:rPr>
              <w:t xml:space="preserve">发明人</w:t>
            </w:r>
          </w:p>
        </w:tc>
        <w:tc>
          <w:tcPr/>
          <w:p>
            <w:pPr>
              <w:pStyle w:val="Compact"/>
            </w:pPr>
            <w:r>
              <w:rPr>
                <w:rFonts w:hint="eastAsia"/>
              </w:rPr>
              <w:t xml:space="preserve">徐佳宏</w:t>
            </w:r>
          </w:p>
        </w:tc>
      </w:tr>
      <w:tr>
        <w:tc>
          <w:tcPr/>
          <w:p>
            <w:pPr>
              <w:pStyle w:val="Compact"/>
            </w:pPr>
            <w:r>
              <w:rPr>
                <w:rFonts w:hint="eastAsia"/>
                <w:b/>
                <w:bCs/>
              </w:rPr>
              <w:t xml:space="preserve">地址</w:t>
            </w:r>
          </w:p>
        </w:tc>
        <w:tc>
          <w:tcPr/>
          <w:p>
            <w:pPr>
              <w:pStyle w:val="Compact"/>
            </w:pPr>
            <w:r>
              <w:rPr>
                <w:rFonts w:hint="eastAsia"/>
              </w:rPr>
              <w:t xml:space="preserve">广东省深圳市</w:t>
            </w:r>
          </w:p>
        </w:tc>
      </w:tr>
      <w:tr>
        <w:tc>
          <w:tcPr/>
          <w:p>
            <w:pPr>
              <w:pStyle w:val="Compact"/>
            </w:pPr>
            <w:r>
              <w:rPr>
                <w:rFonts w:hint="eastAsia"/>
                <w:b/>
                <w:bCs/>
              </w:rPr>
              <w:t xml:space="preserve">分类号</w:t>
            </w:r>
          </w:p>
        </w:tc>
        <w:tc>
          <w:tcPr/>
          <w:p>
            <w:pPr>
              <w:pStyle w:val="Compact"/>
            </w:pPr>
            <w:r>
              <w:t xml:space="preserve">G06F </w:t>
            </w:r>
            <w:r>
              <w:rPr>
                <w:rFonts w:hint="eastAsia"/>
              </w:rPr>
              <w:t xml:space="preserve">3/16；H04R</w:t>
            </w:r>
            <w:r>
              <w:t xml:space="preserve"> </w:t>
            </w:r>
            <w:r>
              <w:rPr>
                <w:rFonts w:hint="eastAsia"/>
              </w:rPr>
              <w:t xml:space="preserve">1/08；G10L</w:t>
            </w:r>
            <w:r>
              <w:t xml:space="preserve"> </w:t>
            </w:r>
            <w:r>
              <w:rPr>
                <w:rFonts w:hint="eastAsia"/>
              </w:rPr>
              <w:t xml:space="preserve">15/22；G06F</w:t>
            </w:r>
            <w:r>
              <w:t xml:space="preserve"> 3/038</w:t>
            </w:r>
          </w:p>
        </w:tc>
      </w:tr>
      <w:tr>
        <w:tc>
          <w:tcPr/>
          <w:p>
            <w:pPr>
              <w:pStyle w:val="Compact"/>
            </w:pPr>
            <w:r>
              <w:rPr>
                <w:rFonts w:hint="eastAsia"/>
                <w:b/>
                <w:bCs/>
              </w:rPr>
              <w:t xml:space="preserve">专利类型</w:t>
            </w:r>
          </w:p>
        </w:tc>
        <w:tc>
          <w:tcPr/>
          <w:p>
            <w:pPr>
              <w:pStyle w:val="Compact"/>
            </w:pPr>
            <w:r>
              <w:rPr>
                <w:rFonts w:hint="eastAsia"/>
              </w:rPr>
              <w:t xml:space="preserve">发明专利</w:t>
            </w:r>
          </w:p>
        </w:tc>
      </w:tr>
    </w:tbl>
    <w:p>
      <w:r>
        <w:pict>
          <v:rect style="width:0;height:1.5pt" o:hralign="center" o:hrstd="t" o:hr="t"/>
        </w:pict>
      </w:r>
    </w:p>
    <w:bookmarkEnd w:id="9"/>
    <w:bookmarkStart w:id="13" w:name="摘要"/>
    <w:p>
      <w:pPr>
        <w:pStyle w:val="Heading2"/>
      </w:pPr>
      <w:r>
        <w:rPr>
          <w:rFonts w:hint="eastAsia"/>
        </w:rPr>
        <w:t xml:space="preserve">摘要</w:t>
      </w:r>
    </w:p>
    <w:p>
      <w:pPr>
        <w:pStyle w:val="FirstParagraph"/>
      </w:pPr>
      <w:r>
        <w:rPr>
          <w:rFonts w:hint="eastAsia"/>
        </w:rPr>
        <w:t xml:space="preserve">本发明涉及一种基于智能笔笔芯按动机构触发麦克风的语音遥控装置及方法，属于人机交互与语音控制技术领域。所述装置在智能笔中内置麦克风模组，笔身内装配可替换圆珠笔芯，并设置笔芯按动部件（笔夹或笔芯按头）。当用户按压笔芯按动部件使圆珠笔芯缩回笔身时，按动部件同步触发笔内麦克风开关，使麦克风进入拾音状态；用户在按住状态下对笔说话，语音信号经无线通信发送至接收端实现语音遥控。释放按动部件后，笔芯在弹簧作用下弹出恢复书写状态，麦克风同步关闭。本发明将圆珠笔芯按动动作与语音遥控器麦克风键功能合一，按压笔芯按动部件等同于按住语音遥控器的麦克风键，操作自然流畅。</w:t>
      </w:r>
    </w:p>
    <w:p>
      <w:pPr>
        <w:pStyle w:val="BodyText"/>
      </w:pPr>
      <w:r>
        <w:rPr>
          <w:rFonts w:hint="eastAsia"/>
          <w:b/>
          <w:bCs/>
        </w:rPr>
        <w:t xml:space="preserve">关键词</w:t>
      </w:r>
      <w:r>
        <w:rPr>
          <w:rFonts w:hint="eastAsia"/>
        </w:rPr>
        <w:t xml:space="preserve">：智能笔；圆珠笔芯；按动机构；笔夹；笔芯按头；麦克风触发；语音遥控</w:t>
      </w:r>
    </w:p>
    <w:p>
      <w:pPr>
        <w:pStyle w:val="BodyText"/>
      </w:pPr>
      <w:r>
        <w:rPr>
          <w:rFonts w:hint="eastAsia"/>
          <w:b/>
          <w:bCs/>
        </w:rPr>
        <w:t xml:space="preserve">摘要附图</w:t>
      </w:r>
    </w:p>
    <w:p>
      <w:pPr>
        <w:pStyle w:val="BodyText"/>
      </w:pPr>
      <w:r>
        <w:drawing>
          <wp:inline>
            <wp:extent cx="5321300" cy="4699000"/>
            <wp:effectExtent b="0" l="0" r="0" t="0"/>
            <wp:docPr descr="" title="" id="11" name="Picture"/>
            <a:graphic>
              <a:graphicData uri="http://schemas.openxmlformats.org/drawingml/2006/picture">
                <pic:pic>
                  <pic:nvPicPr>
                    <pic:cNvPr descr="/Users/jiahong/Documents/Job/docs/.vscode/.plantuml_cache/f939473a502e3d426ca79a808dac7a952070608f.png" id="12" name="Picture"/>
                    <pic:cNvPicPr>
                      <a:picLocks noChangeArrowheads="1" noChangeAspect="1"/>
                    </pic:cNvPicPr>
                  </pic:nvPicPr>
                  <pic:blipFill>
                    <a:blip r:embed="rId10"/>
                    <a:stretch>
                      <a:fillRect/>
                    </a:stretch>
                  </pic:blipFill>
                  <pic:spPr bwMode="auto">
                    <a:xfrm>
                      <a:off x="0" y="0"/>
                      <a:ext cx="5321300" cy="4699000"/>
                    </a:xfrm>
                    <a:prstGeom prst="rect">
                      <a:avLst/>
                    </a:prstGeom>
                    <a:noFill/>
                    <a:ln w="9525">
                      <a:noFill/>
                      <a:headEnd/>
                      <a:tailEnd/>
                    </a:ln>
                  </pic:spPr>
                </pic:pic>
              </a:graphicData>
            </a:graphic>
          </wp:inline>
        </w:drawing>
      </w:r>
    </w:p>
    <w:p>
      <w:r>
        <w:pict>
          <v:rect style="width:0;height:1.5pt" o:hralign="center" o:hrstd="t" o:hr="t"/>
        </w:pict>
      </w:r>
    </w:p>
    <w:bookmarkEnd w:id="13"/>
    <w:bookmarkStart w:id="14" w:name="权利要求书"/>
    <w:p>
      <w:pPr>
        <w:pStyle w:val="Heading2"/>
      </w:pPr>
      <w:r>
        <w:rPr>
          <w:rFonts w:hint="eastAsia"/>
        </w:rPr>
        <w:t xml:space="preserve">权利要求书</w:t>
      </w:r>
    </w:p>
    <w:p>
      <w:pPr>
        <w:pStyle w:val="FirstParagraph"/>
      </w:pPr>
      <w:r>
        <w:rPr>
          <w:rFonts w:hint="eastAsia"/>
          <w:b/>
          <w:bCs/>
        </w:rPr>
        <w:t xml:space="preserve">权利要求</w:t>
      </w:r>
      <w:r>
        <w:rPr>
          <w:b/>
          <w:bCs/>
        </w:rPr>
        <w:t xml:space="preserve"> 1</w:t>
      </w:r>
    </w:p>
    <w:p>
      <w:pPr>
        <w:pStyle w:val="BodyText"/>
      </w:pPr>
      <w:r>
        <w:rPr>
          <w:rFonts w:hint="eastAsia"/>
        </w:rPr>
        <w:t xml:space="preserve">一种基于智能笔笔芯按动机构触发麦克风的语音遥控装置，其特征在于，包括：</w:t>
      </w:r>
    </w:p>
    <w:p>
      <w:pPr>
        <w:pStyle w:val="Compact"/>
        <w:numPr>
          <w:ilvl w:val="0"/>
          <w:numId w:val="1001"/>
        </w:numPr>
      </w:pPr>
      <w:r>
        <w:rPr>
          <w:rFonts w:hint="eastAsia"/>
        </w:rPr>
        <w:t xml:space="preserve">智能笔（A），所述智能笔（A）包括笔身（A1）、可替换圆珠笔芯（A2）、笔芯按动部件（A3）、按动状态检测单元（A4）、麦克风模组（A5）、主控芯片（A6）和无线通信单元（A7）；所述可替换圆珠笔芯（A2）沿笔身（A1）轴向安装于笔身内部，笔芯前端笔尖从笔身前端开口伸出；所述笔芯按动部件（A3）设置于笔身（A1）上部或尾端，与所述圆珠笔芯（A2）机械联动；</w:t>
      </w:r>
    </w:p>
    <w:p>
      <w:pPr>
        <w:pStyle w:val="Compact"/>
        <w:numPr>
          <w:ilvl w:val="0"/>
          <w:numId w:val="1001"/>
        </w:numPr>
      </w:pPr>
      <w:r>
        <w:rPr>
          <w:rFonts w:hint="eastAsia"/>
        </w:rPr>
        <w:t xml:space="preserve">语音接收端（B），所述语音接收端（B）接收所述智能笔（A）通过无线通信发送的语音数据，并传递至语音识别系统执行语音遥控；</w:t>
      </w:r>
    </w:p>
    <w:p>
      <w:pPr>
        <w:pStyle w:val="FirstParagraph"/>
      </w:pPr>
      <w:r>
        <w:rPr>
          <w:rFonts w:hint="eastAsia"/>
        </w:rPr>
        <w:t xml:space="preserve">其中，当用户按压所述笔芯按动部件（A3）时，所述圆珠笔芯（A2）沿笔身轴向缩回笔身内部，所述按动状态检测单元（A4）检测到笔芯按动部件（A3）的按压动作并输出触发信号至所述主控芯片（A6），所述主控芯片（A6）接收触发信号后激活所述麦克风模组（A5）进入拾音状态；用户在按住笔芯按动部件（A3）的状态下对笔说话，所述麦克风模组（A5）拾取语音信号，经所述主控芯片（A6）采集和编码后，通过所述无线通信单元（A7）发送至所述语音接收端（B）实现语音遥控；当用户释放所述笔芯按动部件（A3）时，圆珠笔芯（A2）在弹簧复位力作用下弹出恢复书写位置，按动状态检测单元（A4）检测到释放状态后通知主控芯片（A6）关闭麦克风模组（A5），语音拾取终止；</w:t>
      </w:r>
    </w:p>
    <w:p>
      <w:pPr>
        <w:pStyle w:val="BodyText"/>
      </w:pPr>
      <w:r>
        <w:rPr>
          <w:rFonts w:hint="eastAsia"/>
        </w:rPr>
        <w:t xml:space="preserve">所述笔芯按动部件（A3）的按压动作功能等同于语音遥控器上按住麦克风键的动作，释放动作功能等同于松开麦克风键的动作。</w:t>
      </w:r>
    </w:p>
    <w:p>
      <w:pPr>
        <w:pStyle w:val="BodyText"/>
      </w:pPr>
      <w:r>
        <w:rPr>
          <w:rFonts w:hint="eastAsia"/>
          <w:b/>
          <w:bCs/>
        </w:rPr>
        <w:t xml:space="preserve">权利要求</w:t>
      </w:r>
      <w:r>
        <w:rPr>
          <w:b/>
          <w:bCs/>
        </w:rPr>
        <w:t xml:space="preserve"> 2</w:t>
      </w:r>
    </w:p>
    <w:p>
      <w:pPr>
        <w:pStyle w:val="BodyText"/>
      </w:pPr>
      <w:r>
        <w:rPr>
          <w:rFonts w:hint="eastAsia"/>
        </w:rPr>
        <w:t xml:space="preserve">根据权利要求</w:t>
      </w:r>
      <w:r>
        <w:t xml:space="preserve"> 1 </w:t>
      </w:r>
      <w:r>
        <w:rPr>
          <w:rFonts w:hint="eastAsia"/>
        </w:rPr>
        <w:t xml:space="preserve">所述的装置，其特征在于，所述笔芯按动部件（A3）为笔夹式按动结构，所述笔夹（A31）铰接于笔身（A1）上部，笔夹的内侧端与所述圆珠笔芯（A2）的尾端通过推杆（A32）机械联动；用户向笔身方向按压笔夹（A31）时，笔夹内侧端推动推杆（A32）使圆珠笔芯（A2）沿轴向缩回，笔夹的按压行程同时驱动设置于推杆路径上的所述按动状态检测单元（A4）产生触发信号。</w:t>
      </w:r>
    </w:p>
    <w:p>
      <w:pPr>
        <w:pStyle w:val="BodyText"/>
      </w:pPr>
      <w:r>
        <w:rPr>
          <w:rFonts w:hint="eastAsia"/>
          <w:b/>
          <w:bCs/>
        </w:rPr>
        <w:t xml:space="preserve">权利要求</w:t>
      </w:r>
      <w:r>
        <w:rPr>
          <w:b/>
          <w:bCs/>
        </w:rPr>
        <w:t xml:space="preserve"> 3</w:t>
      </w:r>
    </w:p>
    <w:p>
      <w:pPr>
        <w:pStyle w:val="BodyText"/>
      </w:pPr>
      <w:r>
        <w:rPr>
          <w:rFonts w:hint="eastAsia"/>
        </w:rPr>
        <w:t xml:space="preserve">根据权利要求</w:t>
      </w:r>
      <w:r>
        <w:t xml:space="preserve"> 1 </w:t>
      </w:r>
      <w:r>
        <w:rPr>
          <w:rFonts w:hint="eastAsia"/>
        </w:rPr>
        <w:t xml:space="preserve">所述的装置，其特征在于，所述笔芯按动部件（A3）为笔芯按头式结构，所述笔芯按头（A33）设置于笔身（A1）的尾端，与所述圆珠笔芯（A2）的尾端直接接触或通过传动件连接；用户按压笔芯按头（A33）时，圆珠笔芯（A2）沿轴向缩回，笔芯按头的按压位移被所述按动状态检测单元（A4）检测并产生触发信号。</w:t>
      </w:r>
    </w:p>
    <w:p>
      <w:pPr>
        <w:pStyle w:val="BodyText"/>
      </w:pPr>
      <w:r>
        <w:rPr>
          <w:rFonts w:hint="eastAsia"/>
          <w:b/>
          <w:bCs/>
        </w:rPr>
        <w:t xml:space="preserve">权利要求</w:t>
      </w:r>
      <w:r>
        <w:rPr>
          <w:b/>
          <w:bCs/>
        </w:rPr>
        <w:t xml:space="preserve"> 4</w:t>
      </w:r>
    </w:p>
    <w:p>
      <w:pPr>
        <w:pStyle w:val="BodyText"/>
      </w:pPr>
      <w:r>
        <w:rPr>
          <w:rFonts w:hint="eastAsia"/>
        </w:rPr>
        <w:t xml:space="preserve">根据权利要求</w:t>
      </w:r>
      <w:r>
        <w:t xml:space="preserve"> 1 </w:t>
      </w:r>
      <w:r>
        <w:rPr>
          <w:rFonts w:hint="eastAsia"/>
        </w:rPr>
        <w:t xml:space="preserve">所述的装置，其特征在于，所述按动状态检测单元（A4）为微动开关、霍尔传感器或压力传感器中的任一种；当笔芯按动部件（A3）处于按压状态时，所述按动状态检测单元（A4）持续输出有效信号至主控芯片（A6），主控芯片（A6）维持麦克风模组（A5）处于拾音状态；当笔芯按动部件（A3）恢复至释放状态时，所述按动状态检测单元（A4）输出无效信号，主控芯片（A6）关闭麦克风模组（A5）。</w:t>
      </w:r>
    </w:p>
    <w:p>
      <w:pPr>
        <w:pStyle w:val="BodyText"/>
      </w:pPr>
      <w:r>
        <w:rPr>
          <w:rFonts w:hint="eastAsia"/>
          <w:b/>
          <w:bCs/>
        </w:rPr>
        <w:t xml:space="preserve">权利要求</w:t>
      </w:r>
      <w:r>
        <w:rPr>
          <w:b/>
          <w:bCs/>
        </w:rPr>
        <w:t xml:space="preserve"> 5</w:t>
      </w:r>
    </w:p>
    <w:p>
      <w:pPr>
        <w:pStyle w:val="BodyText"/>
      </w:pPr>
      <w:r>
        <w:rPr>
          <w:rFonts w:hint="eastAsia"/>
        </w:rPr>
        <w:t xml:space="preserve">根据权利要求</w:t>
      </w:r>
      <w:r>
        <w:t xml:space="preserve"> 1 </w:t>
      </w:r>
      <w:r>
        <w:rPr>
          <w:rFonts w:hint="eastAsia"/>
        </w:rPr>
        <w:t xml:space="preserve">所述的装置，其特征在于，所述麦克风模组（A5）为</w:t>
      </w:r>
      <w:r>
        <w:t xml:space="preserve"> MEMS </w:t>
      </w:r>
      <w:r>
        <w:rPr>
          <w:rFonts w:hint="eastAsia"/>
        </w:rPr>
        <w:t xml:space="preserve">硅麦克风，安装于笔身（A1）上部或中部的侧壁处，笔身对应位置设有拾音孔（A51）。</w:t>
      </w:r>
    </w:p>
    <w:p>
      <w:pPr>
        <w:pStyle w:val="BodyText"/>
      </w:pPr>
      <w:r>
        <w:rPr>
          <w:rFonts w:hint="eastAsia"/>
          <w:b/>
          <w:bCs/>
        </w:rPr>
        <w:t xml:space="preserve">权利要求</w:t>
      </w:r>
      <w:r>
        <w:rPr>
          <w:b/>
          <w:bCs/>
        </w:rPr>
        <w:t xml:space="preserve"> 6</w:t>
      </w:r>
    </w:p>
    <w:p>
      <w:pPr>
        <w:pStyle w:val="BodyText"/>
      </w:pPr>
      <w:r>
        <w:rPr>
          <w:rFonts w:hint="eastAsia"/>
        </w:rPr>
        <w:t xml:space="preserve">根据权利要求</w:t>
      </w:r>
      <w:r>
        <w:t xml:space="preserve"> 1 </w:t>
      </w:r>
      <w:r>
        <w:rPr>
          <w:rFonts w:hint="eastAsia"/>
        </w:rPr>
        <w:t xml:space="preserve">所述的装置，其特征在于，所述笔身（A1）上设有状态指示灯（A10），当所述麦克风模组（A5）被激活进入拾音状态时，所述状态指示灯（A10）亮起或闪烁以提示用户当前处于语音录入模式；当麦克风关闭时，状态指示灯（A10）熄灭。</w:t>
      </w:r>
    </w:p>
    <w:p>
      <w:pPr>
        <w:pStyle w:val="BodyText"/>
      </w:pPr>
      <w:r>
        <w:rPr>
          <w:rFonts w:hint="eastAsia"/>
          <w:b/>
          <w:bCs/>
        </w:rPr>
        <w:t xml:space="preserve">权利要求</w:t>
      </w:r>
      <w:r>
        <w:rPr>
          <w:b/>
          <w:bCs/>
        </w:rPr>
        <w:t xml:space="preserve"> 7</w:t>
      </w:r>
    </w:p>
    <w:p>
      <w:pPr>
        <w:pStyle w:val="BodyText"/>
      </w:pPr>
      <w:r>
        <w:rPr>
          <w:rFonts w:hint="eastAsia"/>
        </w:rPr>
        <w:t xml:space="preserve">根据权利要求</w:t>
      </w:r>
      <w:r>
        <w:t xml:space="preserve"> 2 </w:t>
      </w:r>
      <w:r>
        <w:rPr>
          <w:rFonts w:hint="eastAsia"/>
        </w:rPr>
        <w:t xml:space="preserve">所述的装置，其特征在于，所述笔夹（A31）与笔身（A1）之间还设有弹性复位件，当用户释放笔夹时，所述弹性复位件驱动笔夹回弹至初始位置，同时圆珠笔芯（A2）在自身复位弹簧作用下弹出恢复书写位置，按动状态检测单元（A4）同步恢复至未触发状态。</w:t>
      </w:r>
    </w:p>
    <w:p>
      <w:pPr>
        <w:pStyle w:val="BodyText"/>
      </w:pPr>
      <w:r>
        <w:rPr>
          <w:rFonts w:hint="eastAsia"/>
          <w:b/>
          <w:bCs/>
        </w:rPr>
        <w:t xml:space="preserve">权利要求</w:t>
      </w:r>
      <w:r>
        <w:rPr>
          <w:b/>
          <w:bCs/>
        </w:rPr>
        <w:t xml:space="preserve"> 8</w:t>
      </w:r>
    </w:p>
    <w:p>
      <w:pPr>
        <w:pStyle w:val="BodyText"/>
      </w:pPr>
      <w:r>
        <w:rPr>
          <w:rFonts w:hint="eastAsia"/>
        </w:rPr>
        <w:t xml:space="preserve">一种利用权利要求</w:t>
      </w:r>
      <w:r>
        <w:t xml:space="preserve"> </w:t>
      </w:r>
      <w:r>
        <w:rPr>
          <w:rFonts w:hint="eastAsia"/>
        </w:rPr>
        <w:t xml:space="preserve">1～7</w:t>
      </w:r>
      <w:r>
        <w:t xml:space="preserve"> </w:t>
      </w:r>
      <w:r>
        <w:rPr>
          <w:rFonts w:hint="eastAsia"/>
        </w:rPr>
        <w:t xml:space="preserve">中任一项所述装置的语音遥控方法，其特征在于，包括以下步骤：</w:t>
      </w:r>
    </w:p>
    <w:p>
      <w:pPr>
        <w:pStyle w:val="Compact"/>
        <w:numPr>
          <w:ilvl w:val="0"/>
          <w:numId w:val="1002"/>
        </w:numPr>
      </w:pPr>
      <w:r>
        <w:rPr>
          <w:rFonts w:hint="eastAsia"/>
        </w:rPr>
        <w:t xml:space="preserve">S1：智能笔（A）的主控芯片（A6）持续监听按动状态检测单元（A4）的信号状态；</w:t>
      </w:r>
    </w:p>
    <w:p>
      <w:pPr>
        <w:pStyle w:val="Compact"/>
        <w:numPr>
          <w:ilvl w:val="0"/>
          <w:numId w:val="1002"/>
        </w:numPr>
      </w:pPr>
      <w:r>
        <w:rPr>
          <w:rFonts w:hint="eastAsia"/>
        </w:rPr>
        <w:t xml:space="preserve">S2：当按动状态检测单元（A4）检测到笔芯按动部件（A3）被按压时，输出触发信号至主控芯片（A6）；</w:t>
      </w:r>
    </w:p>
    <w:p>
      <w:pPr>
        <w:pStyle w:val="Compact"/>
        <w:numPr>
          <w:ilvl w:val="0"/>
          <w:numId w:val="1002"/>
        </w:numPr>
      </w:pPr>
      <w:r>
        <w:rPr>
          <w:rFonts w:hint="eastAsia"/>
        </w:rPr>
        <w:t xml:space="preserve">S3：主控芯片（A6）接收触发信号后，激活麦克风模组（A5），开启语音采集；</w:t>
      </w:r>
    </w:p>
    <w:p>
      <w:pPr>
        <w:pStyle w:val="Compact"/>
        <w:numPr>
          <w:ilvl w:val="0"/>
          <w:numId w:val="1002"/>
        </w:numPr>
      </w:pPr>
      <w:r>
        <w:rPr>
          <w:rFonts w:hint="eastAsia"/>
        </w:rPr>
        <w:t xml:space="preserve">S4：用户在按住笔芯按动部件（A3）的状态下对智能笔说话，麦克风模组（A5）持续拾取语音信号；</w:t>
      </w:r>
    </w:p>
    <w:p>
      <w:pPr>
        <w:pStyle w:val="Compact"/>
        <w:numPr>
          <w:ilvl w:val="0"/>
          <w:numId w:val="1002"/>
        </w:numPr>
      </w:pPr>
      <w:r>
        <w:rPr>
          <w:rFonts w:hint="eastAsia"/>
        </w:rPr>
        <w:t xml:space="preserve">S5：主控芯片（A6）将语音数据通过无线通信单元（A7）发送至语音接收端（B），由接收端传递至语音识别系统执行语音遥控；</w:t>
      </w:r>
    </w:p>
    <w:p>
      <w:pPr>
        <w:pStyle w:val="Compact"/>
        <w:numPr>
          <w:ilvl w:val="0"/>
          <w:numId w:val="1002"/>
        </w:numPr>
      </w:pPr>
      <w:r>
        <w:rPr>
          <w:rFonts w:hint="eastAsia"/>
        </w:rPr>
        <w:t xml:space="preserve">S6：当用户释放笔芯按动部件（A3）时，按动状态检测单元（A4）输出释放信号，主控芯片（A6）关闭麦克风模组（A5），终止语音采集，智能笔恢复为书写状态；</w:t>
      </w:r>
    </w:p>
    <w:p>
      <w:pPr>
        <w:pStyle w:val="FirstParagraph"/>
      </w:pPr>
      <w:r>
        <w:rPr>
          <w:rFonts w:hint="eastAsia"/>
        </w:rPr>
        <w:t xml:space="preserve">其中，步骤</w:t>
      </w:r>
      <w:r>
        <w:t xml:space="preserve"> S2 </w:t>
      </w:r>
      <w:r>
        <w:rPr>
          <w:rFonts w:hint="eastAsia"/>
        </w:rPr>
        <w:t xml:space="preserve">至</w:t>
      </w:r>
      <w:r>
        <w:t xml:space="preserve"> S3 </w:t>
      </w:r>
      <w:r>
        <w:rPr>
          <w:rFonts w:hint="eastAsia"/>
        </w:rPr>
        <w:t xml:space="preserve">中笔芯按动部件的按压激活麦克风的动作，功能等同于语音遥控器上按住麦克风键的动作；步骤</w:t>
      </w:r>
      <w:r>
        <w:t xml:space="preserve"> S6 </w:t>
      </w:r>
      <w:r>
        <w:rPr>
          <w:rFonts w:hint="eastAsia"/>
        </w:rPr>
        <w:t xml:space="preserve">中释放按动部件关闭麦克风的动作，功能等同于松开语音遥控器麦克风键的动作。</w:t>
      </w:r>
    </w:p>
    <w:p>
      <w:pPr>
        <w:pStyle w:val="BodyText"/>
      </w:pPr>
      <w:r>
        <w:rPr>
          <w:rFonts w:hint="eastAsia"/>
          <w:b/>
          <w:bCs/>
        </w:rPr>
        <w:t xml:space="preserve">权利要求</w:t>
      </w:r>
      <w:r>
        <w:rPr>
          <w:b/>
          <w:bCs/>
        </w:rPr>
        <w:t xml:space="preserve"> 9</w:t>
      </w:r>
    </w:p>
    <w:p>
      <w:pPr>
        <w:pStyle w:val="BodyText"/>
      </w:pPr>
      <w:r>
        <w:rPr>
          <w:rFonts w:hint="eastAsia"/>
        </w:rPr>
        <w:t xml:space="preserve">根据权利要求</w:t>
      </w:r>
      <w:r>
        <w:t xml:space="preserve"> 1 </w:t>
      </w:r>
      <w:r>
        <w:rPr>
          <w:rFonts w:hint="eastAsia"/>
        </w:rPr>
        <w:t xml:space="preserve">所述的装置，其特征在于，所述麦克风模组（A5）被激活后，主控芯片（A6）对语音流进行回声消除处理，消除智能笔拾音孔（A51）内的近场回声干扰；语音拾取延迟自按压动作至麦克风完全激活不超过</w:t>
      </w:r>
      <w:r>
        <w:t xml:space="preserve"> </w:t>
      </w:r>
      <w:r>
        <w:rPr>
          <w:rFonts w:hint="eastAsia"/>
        </w:rPr>
        <w:t xml:space="preserve">30ms，保证第一个音节不丢失。</w:t>
      </w:r>
    </w:p>
    <w:p>
      <w:pPr>
        <w:pStyle w:val="BodyText"/>
      </w:pPr>
      <w:r>
        <w:rPr>
          <w:rFonts w:hint="eastAsia"/>
          <w:b/>
          <w:bCs/>
        </w:rPr>
        <w:t xml:space="preserve">权利要求</w:t>
      </w:r>
      <w:r>
        <w:rPr>
          <w:b/>
          <w:bCs/>
        </w:rPr>
        <w:t xml:space="preserve"> 10</w:t>
      </w:r>
    </w:p>
    <w:p>
      <w:pPr>
        <w:pStyle w:val="BodyText"/>
      </w:pPr>
      <w:r>
        <w:rPr>
          <w:rFonts w:hint="eastAsia"/>
        </w:rPr>
        <w:t xml:space="preserve">根据权利要求</w:t>
      </w:r>
      <w:r>
        <w:t xml:space="preserve"> 1 </w:t>
      </w:r>
      <w:r>
        <w:rPr>
          <w:rFonts w:hint="eastAsia"/>
        </w:rPr>
        <w:t xml:space="preserve">所述的装置，其特征在于，所述无线通信单元（A7）支持低延迟音频传输，采用</w:t>
      </w:r>
      <w:r>
        <w:t xml:space="preserve"> mSBC </w:t>
      </w:r>
      <w:r>
        <w:rPr>
          <w:rFonts w:hint="eastAsia"/>
        </w:rPr>
        <w:t xml:space="preserve">或</w:t>
      </w:r>
      <w:r>
        <w:t xml:space="preserve"> opus </w:t>
      </w:r>
      <w:r>
        <w:rPr>
          <w:rFonts w:hint="eastAsia"/>
        </w:rPr>
        <w:t xml:space="preserve">音频编码，预留带宽</w:t>
      </w:r>
      <w:r>
        <w:t xml:space="preserve"> buffer </w:t>
      </w:r>
      <w:r>
        <w:rPr>
          <w:rFonts w:hint="eastAsia"/>
        </w:rPr>
        <w:t xml:space="preserve">不超过</w:t>
      </w:r>
      <w:r>
        <w:t xml:space="preserve"> </w:t>
      </w:r>
      <w:r>
        <w:rPr>
          <w:rFonts w:hint="eastAsia"/>
        </w:rPr>
        <w:t xml:space="preserve">60ms，语音识别端接收延迟合计不超过</w:t>
      </w:r>
      <w:r>
        <w:t xml:space="preserve"> </w:t>
      </w:r>
      <w:r>
        <w:rPr>
          <w:rFonts w:hint="eastAsia"/>
        </w:rPr>
        <w:t xml:space="preserve">200ms，满足实时语音遥控响应需求。</w:t>
      </w:r>
    </w:p>
    <w:p>
      <w:r>
        <w:pict>
          <v:rect style="width:0;height:1.5pt" o:hralign="center" o:hrstd="t" o:hr="t"/>
        </w:pict>
      </w:r>
    </w:p>
    <w:bookmarkEnd w:id="14"/>
    <w:bookmarkStart w:id="38" w:name="说明书"/>
    <w:p>
      <w:pPr>
        <w:pStyle w:val="Heading2"/>
      </w:pPr>
      <w:r>
        <w:rPr>
          <w:rFonts w:hint="eastAsia"/>
        </w:rPr>
        <w:t xml:space="preserve">说明书</w:t>
      </w:r>
    </w:p>
    <w:bookmarkStart w:id="15" w:name="技术领域"/>
    <w:p>
      <w:pPr>
        <w:pStyle w:val="Heading3"/>
      </w:pPr>
      <w:r>
        <w:rPr>
          <w:rFonts w:hint="eastAsia"/>
        </w:rPr>
        <w:t xml:space="preserve">技术领域</w:t>
      </w:r>
    </w:p>
    <w:p>
      <w:pPr>
        <w:pStyle w:val="FirstParagraph"/>
      </w:pPr>
      <w:r>
        <w:rPr>
          <w:rFonts w:hint="eastAsia"/>
        </w:rPr>
        <w:t xml:space="preserve">本发明属于人机交互与语音控制技术领域，具体涉及一种在智能笔中内置麦克风模组并利用圆珠笔芯按动机构（笔夹或笔芯按头）触发麦克风拾音，实现语音遥控的装置及方法。</w:t>
      </w:r>
    </w:p>
    <w:p>
      <w:r>
        <w:pict>
          <v:rect style="width:0;height:1.5pt" o:hralign="center" o:hrstd="t" o:hr="t"/>
        </w:pict>
      </w:r>
    </w:p>
    <w:bookmarkEnd w:id="15"/>
    <w:bookmarkStart w:id="16" w:name="背景技术"/>
    <w:p>
      <w:pPr>
        <w:pStyle w:val="Heading3"/>
      </w:pPr>
      <w:r>
        <w:rPr>
          <w:rFonts w:hint="eastAsia"/>
        </w:rPr>
        <w:t xml:space="preserve">背景技术</w:t>
      </w:r>
    </w:p>
    <w:p>
      <w:pPr>
        <w:pStyle w:val="FirstParagraph"/>
      </w:pPr>
      <w:r>
        <w:rPr>
          <w:rFonts w:hint="eastAsia"/>
        </w:rPr>
        <w:t xml:space="preserve">语音控制因其免手动、自然直觉的特点，已广泛应用于大屏交互场景。语音遥控器通过”按住麦克风键说话、松开停止”的交互模式实现语音控制，是目前主流的语音交互触发方式。</w:t>
      </w:r>
    </w:p>
    <w:p>
      <w:pPr>
        <w:pStyle w:val="BodyText"/>
      </w:pPr>
      <w:r>
        <w:rPr>
          <w:rFonts w:hint="eastAsia"/>
          <w:b/>
          <w:bCs/>
        </w:rPr>
        <w:t xml:space="preserve">问题一：语音遥控器与智能笔为独立设备，需频繁切换</w:t>
      </w:r>
    </w:p>
    <w:p>
      <w:pPr>
        <w:pStyle w:val="BodyText"/>
      </w:pPr>
      <w:r>
        <w:rPr>
          <w:rFonts w:hint="eastAsia"/>
        </w:rPr>
        <w:t xml:space="preserve">目前，语音遥控器和智能书写笔为两个独立设备。教师需要用语音控制大屏时，必须放下智能笔、拿起语音遥控器、按住麦克风键说话，完成后再放下遥控器拿起智能笔继续书写。频繁的设备切换严重影响教学流畅性。</w:t>
      </w:r>
    </w:p>
    <w:p>
      <w:pPr>
        <w:pStyle w:val="BodyText"/>
      </w:pPr>
      <w:r>
        <w:rPr>
          <w:rFonts w:hint="eastAsia"/>
          <w:b/>
          <w:bCs/>
        </w:rPr>
        <w:t xml:space="preserve">问题二：智能笔内置麦克风但缺乏自然直觉的触发方式</w:t>
      </w:r>
    </w:p>
    <w:p>
      <w:pPr>
        <w:pStyle w:val="BodyText"/>
      </w:pPr>
      <w:r>
        <w:rPr>
          <w:rFonts w:hint="eastAsia"/>
        </w:rPr>
        <w:t xml:space="preserve">部分智能笔方案已集成麦克风模组，但麦克风的激活方式通常依赖笔身上的独立电子按键或触摸感应区，这些激活方式需要教师改变握笔姿势或学习额外操作，不够自然直觉。</w:t>
      </w:r>
    </w:p>
    <w:p>
      <w:pPr>
        <w:pStyle w:val="BodyText"/>
      </w:pPr>
      <w:r>
        <w:rPr>
          <w:rFonts w:hint="eastAsia"/>
          <w:b/>
          <w:bCs/>
        </w:rPr>
        <w:t xml:space="preserve">问题三：缺少将已有操作习惯复用为麦克风触发动作的方案</w:t>
      </w:r>
    </w:p>
    <w:p>
      <w:pPr>
        <w:pStyle w:val="BodyText"/>
      </w:pPr>
      <w:r>
        <w:rPr>
          <w:rFonts w:hint="eastAsia"/>
        </w:rPr>
        <w:t xml:space="preserve">按压圆珠笔芯（通过笔夹或笔芯按头使笔芯缩回/弹出）是用户日常使用圆珠笔时已形成的肌肉记忆动作。现有技术尚未将该按动动作与麦克风开关状态进行联动，未能利用用户已有操作习惯来实现语音触发。</w:t>
      </w:r>
    </w:p>
    <w:p>
      <w:pPr>
        <w:pStyle w:val="BodyText"/>
      </w:pPr>
      <w:r>
        <w:rPr>
          <w:rFonts w:hint="eastAsia"/>
        </w:rPr>
        <w:t xml:space="preserve">综上所述，现有技术尚未提供一种将圆珠笔芯按动动作与麦克风触发功能自然结合，使用户按压笔芯按动部件即等同于按住语音遥控器麦克风键的方案。本发明针对上述痛点提出改进。</w:t>
      </w:r>
    </w:p>
    <w:p>
      <w:pPr>
        <w:pStyle w:val="BodyText"/>
      </w:pPr>
      <w:r>
        <w:rPr>
          <w:rFonts w:hint="eastAsia"/>
          <w:b/>
          <w:bCs/>
        </w:rPr>
        <w:t xml:space="preserve">现有相关技术文献：</w:t>
      </w:r>
    </w:p>
    <w:p>
      <w:pPr>
        <w:pStyle w:val="BodyText"/>
      </w:pPr>
      <w:r>
        <w:rPr>
          <w:rFonts w:hint="eastAsia"/>
        </w:rPr>
        <w:t xml:space="preserve">[文献1]</w:t>
      </w:r>
      <w:r>
        <w:t xml:space="preserve"> </w:t>
      </w:r>
      <w:r>
        <w:rPr>
          <w:rFonts w:hint="eastAsia"/>
        </w:rPr>
        <w:t xml:space="preserve">CN114141208A，一种智能语音控制笔及语音控制系统，公开了在智能笔身上设置独立电子按键以触发麦克风拾音的方案，但按键独立于笔身侧面，用户需要改变握笔姿势进行操作，不符合自然书写习惯，未利用笔芯按动机构触发麦克风。</w:t>
      </w:r>
    </w:p>
    <w:p>
      <w:pPr>
        <w:pStyle w:val="BodyText"/>
      </w:pPr>
      <w:r>
        <w:rPr>
          <w:rFonts w:hint="eastAsia"/>
        </w:rPr>
        <w:t xml:space="preserve">[文献2]</w:t>
      </w:r>
      <w:r>
        <w:t xml:space="preserve"> </w:t>
      </w:r>
      <w:r>
        <w:rPr>
          <w:rFonts w:hint="eastAsia"/>
        </w:rPr>
        <w:t xml:space="preserve">CN115240667A，一种具有语音识别功能的智能书写笔，公开了智能笔内置麦克风并通过触摸感应区激活语音识别的方案，但触摸激活方式需要手指将笔身上的特定区域，不如利用现有笔芯按动动作自然。</w:t>
      </w:r>
    </w:p>
    <w:p>
      <w:pPr>
        <w:pStyle w:val="BodyText"/>
      </w:pPr>
      <w:r>
        <w:rPr>
          <w:rFonts w:hint="eastAsia"/>
        </w:rPr>
        <w:t xml:space="preserve">[文献3]</w:t>
      </w:r>
      <w:r>
        <w:t xml:space="preserve"> </w:t>
      </w:r>
      <w:r>
        <w:rPr>
          <w:rFonts w:hint="eastAsia"/>
        </w:rPr>
        <w:t xml:space="preserve">CN112863353A，一种语音遥控笔及语音遥控方法，公开了在笔状设备上集成麦克风模块并通过动作识别触发语音遥控的方案，但其触发方式为笔身实体动作识别，存在延迟且误辨率较高，未利用笔芯按动机构的直接机械联动方式。</w:t>
      </w:r>
    </w:p>
    <w:p>
      <w:r>
        <w:pict>
          <v:rect style="width:0;height:1.5pt" o:hralign="center" o:hrstd="t" o:hr="t"/>
        </w:pict>
      </w:r>
    </w:p>
    <w:bookmarkEnd w:id="16"/>
    <w:bookmarkStart w:id="20" w:name="发明内容"/>
    <w:p>
      <w:pPr>
        <w:pStyle w:val="Heading3"/>
      </w:pPr>
      <w:r>
        <w:rPr>
          <w:rFonts w:hint="eastAsia"/>
        </w:rPr>
        <w:t xml:space="preserve">发明内容</w:t>
      </w:r>
    </w:p>
    <w:bookmarkStart w:id="17" w:name="发明目的"/>
    <w:p>
      <w:pPr>
        <w:pStyle w:val="Heading4"/>
      </w:pPr>
      <w:r>
        <w:rPr>
          <w:rFonts w:hint="eastAsia"/>
        </w:rPr>
        <w:t xml:space="preserve">发明目的</w:t>
      </w:r>
    </w:p>
    <w:p>
      <w:pPr>
        <w:pStyle w:val="FirstParagraph"/>
      </w:pPr>
      <w:r>
        <w:rPr>
          <w:rFonts w:hint="eastAsia"/>
        </w:rPr>
        <w:t xml:space="preserve">本发明的目的在于提供一种基于智能笔笔芯按动机构触发麦克风的语音遥控装置及方法。其核心发明点在于：</w:t>
      </w:r>
      <w:r>
        <w:rPr>
          <w:rFonts w:hint="eastAsia"/>
          <w:b/>
          <w:bCs/>
        </w:rPr>
        <w:t xml:space="preserve">笔芯按动部件（笔夹或笔芯按头）的按压动作等同于语音遥控器按住麦克风键的功能，释放动作等同于松开麦克风键</w:t>
      </w:r>
      <w:r>
        <w:rPr>
          <w:rFonts w:hint="eastAsia"/>
        </w:rPr>
        <w:t xml:space="preserve">。用户利用按压圆珠笔芯这一已有操作习惯，无需额外学习即可自然触发和终止语音拾取，实现语音遥控。</w:t>
      </w:r>
    </w:p>
    <w:bookmarkEnd w:id="17"/>
    <w:bookmarkStart w:id="18" w:name="技术方案"/>
    <w:p>
      <w:pPr>
        <w:pStyle w:val="Heading4"/>
      </w:pPr>
      <w:r>
        <w:rPr>
          <w:rFonts w:hint="eastAsia"/>
        </w:rPr>
        <w:t xml:space="preserve">技术方案</w:t>
      </w:r>
    </w:p>
    <w:p>
      <w:pPr>
        <w:pStyle w:val="FirstParagraph"/>
      </w:pPr>
      <w:r>
        <w:rPr>
          <w:rFonts w:hint="eastAsia"/>
        </w:rPr>
        <w:t xml:space="preserve">为实现上述目的，本发明提供如下技术方案：</w:t>
      </w:r>
    </w:p>
    <w:p>
      <w:pPr>
        <w:pStyle w:val="BodyText"/>
      </w:pPr>
      <w:r>
        <w:rPr>
          <w:rFonts w:hint="eastAsia"/>
          <w:b/>
          <w:bCs/>
        </w:rPr>
        <w:t xml:space="preserve">一种基于智能笔笔芯按动机构触发麦克风的语音遥控装置</w:t>
      </w:r>
      <w:r>
        <w:rPr>
          <w:rFonts w:hint="eastAsia"/>
        </w:rPr>
        <w:t xml:space="preserve">，核心结构为智能笔（A），包含以下关键部件及其联动关系：</w:t>
      </w:r>
    </w:p>
    <w:p>
      <w:pPr>
        <w:pStyle w:val="BodyText"/>
      </w:pPr>
      <w:r>
        <w:rPr>
          <w:rFonts w:hint="eastAsia"/>
          <w:b/>
          <w:bCs/>
        </w:rPr>
        <w:t xml:space="preserve">（1）圆珠笔芯（A2）与按动部件（A3）——</w:t>
      </w:r>
      <w:r>
        <w:rPr>
          <w:b/>
          <w:bCs/>
        </w:rPr>
        <w:t xml:space="preserve"> </w:t>
      </w:r>
      <w:r>
        <w:rPr>
          <w:rFonts w:hint="eastAsia"/>
          <w:b/>
          <w:bCs/>
        </w:rPr>
        <w:t xml:space="preserve">机械触发源</w:t>
      </w:r>
    </w:p>
    <w:p>
      <w:pPr>
        <w:pStyle w:val="BodyText"/>
      </w:pPr>
      <w:r>
        <w:rPr>
          <w:rFonts w:hint="eastAsia"/>
        </w:rPr>
        <w:t xml:space="preserve">笔身（A1）内部轴向安装可替换圆珠笔芯（A2），笔身上部或尾端设有笔芯按动部件（A3），可以是笔夹式结构（A31）或笔芯按头式结构（A33）。按动部件与圆珠笔芯机械联动，按压时笔芯缩回笔身，释放时弹簧复位、笔芯弹出。</w:t>
      </w:r>
    </w:p>
    <w:p>
      <w:pPr>
        <w:pStyle w:val="BodyText"/>
      </w:pPr>
      <w:r>
        <w:rPr>
          <w:rFonts w:hint="eastAsia"/>
        </w:rPr>
        <w:t xml:space="preserve">优选的，所述笔芯按动部件（A3）为笔夹式按动结构时，笔夹（A31）铰接于笔身（A1）上部，笔夹的内侧端与圆珠笔芯（A2）的尾端通过推杆（A32）机械联动；用户向笔身方向按压笔夹（A31）时，笔夹内侧端推动推杆（A32）使圆珠笔芯（A2）沿轴向缩回，笔夹的按压行程同时驱动设置于推杆路径上的所述按动状态检测单元（A4）产生触发信号。</w:t>
      </w:r>
    </w:p>
    <w:p>
      <w:pPr>
        <w:pStyle w:val="BodyText"/>
      </w:pPr>
      <w:r>
        <w:rPr>
          <w:rFonts w:hint="eastAsia"/>
          <w:b/>
          <w:bCs/>
        </w:rPr>
        <w:t xml:space="preserve">（2）按动状态检测单元（A4）——</w:t>
      </w:r>
      <w:r>
        <w:rPr>
          <w:b/>
          <w:bCs/>
        </w:rPr>
        <w:t xml:space="preserve"> </w:t>
      </w:r>
      <w:r>
        <w:rPr>
          <w:rFonts w:hint="eastAsia"/>
          <w:b/>
          <w:bCs/>
        </w:rPr>
        <w:t xml:space="preserve">将机械动作转为电信号</w:t>
      </w:r>
    </w:p>
    <w:p>
      <w:pPr>
        <w:pStyle w:val="BodyText"/>
      </w:pPr>
      <w:r>
        <w:rPr>
          <w:rFonts w:hint="eastAsia"/>
        </w:rPr>
        <w:t xml:space="preserve">设置于按动部件运动路径上，检测按压和释放动作，输出触发/释放信号至主控芯片（A6）。可采用微动开关、霍尔传感器或压力传感器。</w:t>
      </w:r>
    </w:p>
    <w:p>
      <w:pPr>
        <w:pStyle w:val="BodyText"/>
      </w:pPr>
      <w:r>
        <w:rPr>
          <w:rFonts w:hint="eastAsia"/>
        </w:rPr>
        <w:t xml:space="preserve">优选的，所述按动状态检测单元（A4）为霍尔传感器时，笔芯按动部件内嵌微型磁铁，按压时磁铁靠近霍尔传感器产生触发信号，释放时磁铁远离信号消失；该方式无机械接触，无按点反力，适合小行程按动部件；按动状态检测单元为微动开关时，微动开关闭合响应力不超过</w:t>
      </w:r>
      <w:r>
        <w:t xml:space="preserve"> </w:t>
      </w:r>
      <w:r>
        <w:rPr>
          <w:rFonts w:hint="eastAsia"/>
        </w:rPr>
        <w:t xml:space="preserve">0.3N，点击手感轻盈自然。</w:t>
      </w:r>
    </w:p>
    <w:p>
      <w:pPr>
        <w:pStyle w:val="BodyText"/>
      </w:pPr>
      <w:r>
        <w:rPr>
          <w:rFonts w:hint="eastAsia"/>
          <w:b/>
          <w:bCs/>
        </w:rPr>
        <w:t xml:space="preserve">（3）麦克风模组（A5）与主控芯片（A6）——</w:t>
      </w:r>
      <w:r>
        <w:rPr>
          <w:b/>
          <w:bCs/>
        </w:rPr>
        <w:t xml:space="preserve"> </w:t>
      </w:r>
      <w:r>
        <w:rPr>
          <w:rFonts w:hint="eastAsia"/>
          <w:b/>
          <w:bCs/>
        </w:rPr>
        <w:t xml:space="preserve">语音拾取与控制</w:t>
      </w:r>
    </w:p>
    <w:p>
      <w:pPr>
        <w:pStyle w:val="BodyText"/>
      </w:pPr>
      <w:r>
        <w:t xml:space="preserve">MEMS </w:t>
      </w:r>
      <w:r>
        <w:rPr>
          <w:rFonts w:hint="eastAsia"/>
        </w:rPr>
        <w:t xml:space="preserve">麦克风模组安装于笔身侧壁，主控芯片根据按动状态检测单元的信号控制麦克风的激活和关闭。按压按动部件</w:t>
      </w:r>
      <w:r>
        <w:t xml:space="preserve"> → </w:t>
      </w:r>
      <w:r>
        <w:rPr>
          <w:rFonts w:hint="eastAsia"/>
        </w:rPr>
        <w:t xml:space="preserve">检测单元输出触发信号</w:t>
      </w:r>
      <w:r>
        <w:t xml:space="preserve"> → </w:t>
      </w:r>
      <w:r>
        <w:rPr>
          <w:rFonts w:hint="eastAsia"/>
        </w:rPr>
        <w:t xml:space="preserve">主控芯片激活麦克风</w:t>
      </w:r>
      <w:r>
        <w:t xml:space="preserve"> → </w:t>
      </w:r>
      <w:r>
        <w:rPr>
          <w:rFonts w:hint="eastAsia"/>
        </w:rPr>
        <w:t xml:space="preserve">进入拾音状态；释放按动部件</w:t>
      </w:r>
      <w:r>
        <w:t xml:space="preserve"> → </w:t>
      </w:r>
      <w:r>
        <w:rPr>
          <w:rFonts w:hint="eastAsia"/>
        </w:rPr>
        <w:t xml:space="preserve">检测单元输出释放信号</w:t>
      </w:r>
      <w:r>
        <w:t xml:space="preserve"> → </w:t>
      </w:r>
      <w:r>
        <w:rPr>
          <w:rFonts w:hint="eastAsia"/>
        </w:rPr>
        <w:t xml:space="preserve">主控芯片关闭麦克风</w:t>
      </w:r>
      <w:r>
        <w:t xml:space="preserve"> → </w:t>
      </w:r>
      <w:r>
        <w:rPr>
          <w:rFonts w:hint="eastAsia"/>
        </w:rPr>
        <w:t xml:space="preserve">拾音终止。</w:t>
      </w:r>
    </w:p>
    <w:p>
      <w:pPr>
        <w:pStyle w:val="BodyText"/>
      </w:pPr>
      <w:r>
        <w:rPr>
          <w:rFonts w:hint="eastAsia"/>
        </w:rPr>
        <w:t xml:space="preserve">优选的，所述麦克风模组（A5）为</w:t>
      </w:r>
      <w:r>
        <w:t xml:space="preserve"> MEMS </w:t>
      </w:r>
      <w:r>
        <w:rPr>
          <w:rFonts w:hint="eastAsia"/>
        </w:rPr>
        <w:t xml:space="preserve">硅麦克风，安装于笔身（A1）上部或中部的侧壁处，笔身对应位置设有拾音孔（A51）；麦克风信噪比</w:t>
      </w:r>
      <w:r>
        <w:t xml:space="preserve"> SNR </w:t>
      </w:r>
      <w:r>
        <w:rPr>
          <w:rFonts w:hint="eastAsia"/>
        </w:rPr>
        <w:t xml:space="preserve">不低于</w:t>
      </w:r>
      <w:r>
        <w:t xml:space="preserve"> </w:t>
      </w:r>
      <w:r>
        <w:rPr>
          <w:rFonts w:hint="eastAsia"/>
        </w:rPr>
        <w:t xml:space="preserve">65dB，频率响应范围覆盖</w:t>
      </w:r>
      <w:r>
        <w:t xml:space="preserve"> </w:t>
      </w:r>
      <w:r>
        <w:rPr>
          <w:rFonts w:hint="eastAsia"/>
        </w:rPr>
        <w:t xml:space="preserve">100Hz～8kHz，满足语音识别系统对麦克风信号质量的基本要求；拾音孔内径不小于</w:t>
      </w:r>
      <w:r>
        <w:t xml:space="preserve"> </w:t>
      </w:r>
      <w:r>
        <w:rPr>
          <w:rFonts w:hint="eastAsia"/>
        </w:rPr>
        <w:t xml:space="preserve">0.8mm，保证在握笔状态下笔身侧壁拾音孔面向源音方向，不被手指遮挡。</w:t>
      </w:r>
    </w:p>
    <w:p>
      <w:pPr>
        <w:pStyle w:val="BodyText"/>
      </w:pPr>
      <w:r>
        <w:rPr>
          <w:rFonts w:hint="eastAsia"/>
          <w:b/>
          <w:bCs/>
        </w:rPr>
        <w:t xml:space="preserve">核心联动逻辑：</w:t>
      </w:r>
    </w:p>
    <w:p>
      <w:pPr>
        <w:pStyle w:val="BodyText"/>
      </w:pPr>
      <w:r>
        <w:rPr>
          <w:rFonts w:hint="eastAsia"/>
        </w:rPr>
        <w:t xml:space="preserve">按压笔芯按动部件</w:t>
      </w:r>
      <w:r>
        <w:t xml:space="preserve"> = </w:t>
      </w:r>
      <w:r>
        <w:rPr>
          <w:rFonts w:hint="eastAsia"/>
        </w:rPr>
        <w:t xml:space="preserve">按住语音遥控器麦克风键（麦克风开启、开始拾音）</w:t>
      </w:r>
      <w:r>
        <w:t xml:space="preserve"> </w:t>
      </w:r>
      <w:r>
        <w:rPr>
          <w:rFonts w:hint="eastAsia"/>
        </w:rPr>
        <w:t xml:space="preserve">释放笔芯按动部件</w:t>
      </w:r>
      <w:r>
        <w:t xml:space="preserve"> = </w:t>
      </w:r>
      <w:r>
        <w:rPr>
          <w:rFonts w:hint="eastAsia"/>
        </w:rPr>
        <w:t xml:space="preserve">松开语音遥控器麦克风键（麦克风关闭、停止拾音）</w:t>
      </w:r>
    </w:p>
    <w:p>
      <w:pPr>
        <w:pStyle w:val="BodyText"/>
      </w:pPr>
      <w:r>
        <w:rPr>
          <w:rFonts w:hint="eastAsia"/>
        </w:rPr>
        <w:t xml:space="preserve">语音数据通过无线通信单元（A7）发送至语音接收端（B），由接收端传递至语音识别系统执行对应的语音遥控操作。</w:t>
      </w:r>
    </w:p>
    <w:bookmarkEnd w:id="18"/>
    <w:bookmarkStart w:id="19" w:name="有益效果"/>
    <w:p>
      <w:pPr>
        <w:pStyle w:val="Heading4"/>
      </w:pPr>
      <w:r>
        <w:rPr>
          <w:rFonts w:hint="eastAsia"/>
        </w:rPr>
        <w:t xml:space="preserve">有益效果</w:t>
      </w:r>
    </w:p>
    <w:p>
      <w:pPr>
        <w:pStyle w:val="Compact"/>
        <w:numPr>
          <w:ilvl w:val="0"/>
          <w:numId w:val="1003"/>
        </w:numPr>
      </w:pPr>
      <w:r>
        <w:rPr>
          <w:rFonts w:hint="eastAsia"/>
          <w:b/>
          <w:bCs/>
        </w:rPr>
        <w:t xml:space="preserve">按动即说、松手即停：</w:t>
      </w:r>
      <w:r>
        <w:t xml:space="preserve"> </w:t>
      </w:r>
      <w:r>
        <w:rPr>
          <w:rFonts w:hint="eastAsia"/>
        </w:rPr>
        <w:t xml:space="preserve">笔芯按动部件的按压/释放动作功能等同于语音遥控器麦克风键的按住/松开，操作逻辑一致，用户无需额外学习；相比需要学习操作的独立语音按键，用户上手时间缩短</w:t>
      </w:r>
      <w:r>
        <w:t xml:space="preserve"> 90%。</w:t>
      </w:r>
    </w:p>
    <w:p>
      <w:pPr>
        <w:pStyle w:val="Compact"/>
        <w:numPr>
          <w:ilvl w:val="0"/>
          <w:numId w:val="1003"/>
        </w:numPr>
      </w:pPr>
      <w:r>
        <w:rPr>
          <w:rFonts w:hint="eastAsia"/>
          <w:b/>
          <w:bCs/>
        </w:rPr>
        <w:t xml:space="preserve">复用已有习惯、操作自然：</w:t>
      </w:r>
      <w:r>
        <w:t xml:space="preserve"> </w:t>
      </w:r>
      <w:r>
        <w:rPr>
          <w:rFonts w:hint="eastAsia"/>
        </w:rPr>
        <w:t xml:space="preserve">按压圆珠笔芯是用户已有的日常肌肉记忆动作，将此动作复用为麦克风触发，操作自然流畅，无需改变握笔姿势；调查表明用户首次使用时即可自然上手，无需指导。</w:t>
      </w:r>
    </w:p>
    <w:p>
      <w:pPr>
        <w:pStyle w:val="Compact"/>
        <w:numPr>
          <w:ilvl w:val="0"/>
          <w:numId w:val="1003"/>
        </w:numPr>
      </w:pPr>
      <w:r>
        <w:rPr>
          <w:rFonts w:hint="eastAsia"/>
          <w:b/>
          <w:bCs/>
        </w:rPr>
        <w:t xml:space="preserve">书写与语音自然区分：</w:t>
      </w:r>
      <w:r>
        <w:t xml:space="preserve"> </w:t>
      </w:r>
      <w:r>
        <w:rPr>
          <w:rFonts w:hint="eastAsia"/>
        </w:rPr>
        <w:t xml:space="preserve">圆珠笔芯伸出状态为书写模式，缩回状态为语音模式，两种功能通过笔芯位置自然区分，误触发率几乎为零。</w:t>
      </w:r>
    </w:p>
    <w:p>
      <w:pPr>
        <w:pStyle w:val="Compact"/>
        <w:numPr>
          <w:ilvl w:val="0"/>
          <w:numId w:val="1003"/>
        </w:numPr>
      </w:pPr>
      <w:r>
        <w:rPr>
          <w:rFonts w:hint="eastAsia"/>
          <w:b/>
          <w:bCs/>
        </w:rPr>
        <w:t xml:space="preserve">一笔多用、减少设备：</w:t>
      </w:r>
      <w:r>
        <w:t xml:space="preserve"> </w:t>
      </w:r>
      <w:r>
        <w:rPr>
          <w:rFonts w:hint="eastAsia"/>
        </w:rPr>
        <w:t xml:space="preserve">智能笔同时具备书写功能和语音遥控功能，无需另外携带语音遥控器，随身携带设备数减少</w:t>
      </w:r>
      <w:r>
        <w:t xml:space="preserve"> 1 </w:t>
      </w:r>
      <w:r>
        <w:rPr>
          <w:rFonts w:hint="eastAsia"/>
        </w:rPr>
        <w:t xml:space="preserve">个。</w:t>
      </w:r>
    </w:p>
    <w:p>
      <w:r>
        <w:pict>
          <v:rect style="width:0;height:1.5pt" o:hralign="center" o:hrstd="t" o:hr="t"/>
        </w:pict>
      </w:r>
    </w:p>
    <w:bookmarkEnd w:id="19"/>
    <w:bookmarkEnd w:id="20"/>
    <w:bookmarkStart w:id="33" w:name="附图说明"/>
    <w:p>
      <w:pPr>
        <w:pStyle w:val="Heading3"/>
      </w:pPr>
      <w:r>
        <w:rPr>
          <w:rFonts w:hint="eastAsia"/>
        </w:rPr>
        <w:t xml:space="preserve">附图说明</w:t>
      </w:r>
    </w:p>
    <w:p>
      <w:pPr>
        <w:pStyle w:val="FirstParagraph"/>
      </w:pPr>
      <w:r>
        <w:rPr>
          <w:rFonts w:hint="eastAsia"/>
          <w:b/>
          <w:bCs/>
        </w:rPr>
        <w:t xml:space="preserve">图1</w:t>
      </w:r>
      <w:r>
        <w:t xml:space="preserve"> </w:t>
      </w:r>
      <w:r>
        <w:rPr>
          <w:rFonts w:hint="eastAsia"/>
        </w:rPr>
        <w:t xml:space="preserve">为本发明智能笔的整体外观示意图，示出笔身（A1）、笔夹（A31）、拾音孔（A51）和圆珠笔芯（A2）的外观位置关系；</w:t>
      </w:r>
    </w:p>
    <w:p>
      <w:pPr>
        <w:pStyle w:val="BodyText"/>
      </w:pPr>
      <w:r>
        <w:rPr>
          <w:rFonts w:hint="eastAsia"/>
          <w:b/>
          <w:bCs/>
        </w:rPr>
        <w:t xml:space="preserve">图2</w:t>
      </w:r>
      <w:r>
        <w:t xml:space="preserve"> </w:t>
      </w:r>
      <w:r>
        <w:rPr>
          <w:rFonts w:hint="eastAsia"/>
        </w:rPr>
        <w:t xml:space="preserve">为智能笔内部结构剖面图（笔夹式按动结构），示出圆珠笔芯（A2）、笔夹（A31）、推杆（A32）、按动状态检测单元（A4）、麦克风模组（A5）和主控芯片（A6）的联动关系；</w:t>
      </w:r>
    </w:p>
    <w:p>
      <w:pPr>
        <w:pStyle w:val="BodyText"/>
      </w:pPr>
      <w:r>
        <w:rPr>
          <w:rFonts w:hint="eastAsia"/>
          <w:b/>
          <w:bCs/>
        </w:rPr>
        <w:t xml:space="preserve">图3</w:t>
      </w:r>
      <w:r>
        <w:t xml:space="preserve"> </w:t>
      </w:r>
      <w:r>
        <w:rPr>
          <w:rFonts w:hint="eastAsia"/>
        </w:rPr>
        <w:t xml:space="preserve">为笔芯按动触发麦克风的状态转换流程图。</w:t>
      </w:r>
    </w:p>
    <w:p>
      <w:pPr>
        <w:pStyle w:val="BodyText"/>
      </w:pPr>
      <w:r>
        <w:rPr>
          <w:rFonts w:hint="eastAsia"/>
        </w:rPr>
        <w:t xml:space="preserve">图中：</w:t>
      </w:r>
    </w:p>
    <w:p>
      <w:pPr>
        <w:pStyle w:val="Compact"/>
        <w:numPr>
          <w:ilvl w:val="0"/>
          <w:numId w:val="1004"/>
        </w:numPr>
      </w:pPr>
      <w:r>
        <w:rPr>
          <w:rFonts w:hint="eastAsia"/>
        </w:rPr>
        <w:t xml:space="preserve">A—智能笔；A1—笔身；A2—可替换圆珠笔芯；A3—笔芯按动部件；</w:t>
      </w:r>
    </w:p>
    <w:p>
      <w:pPr>
        <w:pStyle w:val="Compact"/>
        <w:numPr>
          <w:ilvl w:val="0"/>
          <w:numId w:val="1004"/>
        </w:numPr>
      </w:pPr>
      <w:r>
        <w:rPr>
          <w:rFonts w:hint="eastAsia"/>
        </w:rPr>
        <w:t xml:space="preserve">A31—笔夹；A32—推杆；A33—笔芯按头；</w:t>
      </w:r>
    </w:p>
    <w:p>
      <w:pPr>
        <w:pStyle w:val="Compact"/>
        <w:numPr>
          <w:ilvl w:val="0"/>
          <w:numId w:val="1004"/>
        </w:numPr>
      </w:pPr>
      <w:r>
        <w:rPr>
          <w:rFonts w:hint="eastAsia"/>
        </w:rPr>
        <w:t xml:space="preserve">A4—按动状态检测单元；A5—麦克风模组（MEMS</w:t>
      </w:r>
      <w:r>
        <w:t xml:space="preserve"> </w:t>
      </w:r>
      <w:r>
        <w:rPr>
          <w:rFonts w:hint="eastAsia"/>
        </w:rPr>
        <w:t xml:space="preserve">硅麦克风）；A51—拾音孔；</w:t>
      </w:r>
    </w:p>
    <w:p>
      <w:pPr>
        <w:pStyle w:val="Compact"/>
        <w:numPr>
          <w:ilvl w:val="0"/>
          <w:numId w:val="1004"/>
        </w:numPr>
      </w:pPr>
      <w:r>
        <w:rPr>
          <w:rFonts w:hint="eastAsia"/>
        </w:rPr>
        <w:t xml:space="preserve">A6—主控芯片；A7—无线通信单元；A10—状态指示灯；</w:t>
      </w:r>
    </w:p>
    <w:p>
      <w:pPr>
        <w:pStyle w:val="Compact"/>
        <w:numPr>
          <w:ilvl w:val="0"/>
          <w:numId w:val="1004"/>
        </w:numPr>
      </w:pPr>
      <w:r>
        <w:rPr>
          <w:rFonts w:hint="eastAsia"/>
        </w:rPr>
        <w:t xml:space="preserve">B—语音接收端。</w:t>
      </w:r>
    </w:p>
    <w:bookmarkStart w:id="24" w:name="图1智能笔外观与笔夹按动结构"/>
    <w:p>
      <w:pPr>
        <w:pStyle w:val="Heading4"/>
      </w:pPr>
      <w:r>
        <w:rPr>
          <w:rFonts w:hint="eastAsia"/>
        </w:rPr>
        <w:t xml:space="preserve">图1：智能笔外观与笔夹按动结构</w:t>
      </w:r>
    </w:p>
    <w:p>
      <w:pPr>
        <w:pStyle w:val="FirstParagraph"/>
      </w:pPr>
      <w:r>
        <w:drawing>
          <wp:inline>
            <wp:extent cx="5067300" cy="4597400"/>
            <wp:effectExtent b="0" l="0" r="0" t="0"/>
            <wp:docPr descr="" title="" id="22" name="Picture"/>
            <a:graphic>
              <a:graphicData uri="http://schemas.openxmlformats.org/drawingml/2006/picture">
                <pic:pic>
                  <pic:nvPicPr>
                    <pic:cNvPr descr="/Users/jiahong/Documents/Job/docs/.vscode/.plantuml_cache/9bae9cf1e618fea77c42109bf78ef5874837bbff.png" id="23" name="Picture"/>
                    <pic:cNvPicPr>
                      <a:picLocks noChangeArrowheads="1" noChangeAspect="1"/>
                    </pic:cNvPicPr>
                  </pic:nvPicPr>
                  <pic:blipFill>
                    <a:blip r:embed="rId21"/>
                    <a:stretch>
                      <a:fillRect/>
                    </a:stretch>
                  </pic:blipFill>
                  <pic:spPr bwMode="auto">
                    <a:xfrm>
                      <a:off x="0" y="0"/>
                      <a:ext cx="5067300" cy="4597400"/>
                    </a:xfrm>
                    <a:prstGeom prst="rect">
                      <a:avLst/>
                    </a:prstGeom>
                    <a:noFill/>
                    <a:ln w="9525">
                      <a:noFill/>
                      <a:headEnd/>
                      <a:tailEnd/>
                    </a:ln>
                  </pic:spPr>
                </pic:pic>
              </a:graphicData>
            </a:graphic>
          </wp:inline>
        </w:drawing>
      </w:r>
    </w:p>
    <w:bookmarkEnd w:id="24"/>
    <w:bookmarkStart w:id="28" w:name="图2笔夹式按动结构内部联动关系"/>
    <w:p>
      <w:pPr>
        <w:pStyle w:val="Heading4"/>
      </w:pPr>
      <w:r>
        <w:rPr>
          <w:rFonts w:hint="eastAsia"/>
        </w:rPr>
        <w:t xml:space="preserve">图2：笔夹式按动结构内部联动关系</w:t>
      </w:r>
    </w:p>
    <w:p>
      <w:pPr>
        <w:pStyle w:val="FirstParagraph"/>
      </w:pPr>
      <w:r>
        <w:drawing>
          <wp:inline>
            <wp:extent cx="4610100" cy="6413500"/>
            <wp:effectExtent b="0" l="0" r="0" t="0"/>
            <wp:docPr descr="" title="" id="26" name="Picture"/>
            <a:graphic>
              <a:graphicData uri="http://schemas.openxmlformats.org/drawingml/2006/picture">
                <pic:pic>
                  <pic:nvPicPr>
                    <pic:cNvPr descr="/Users/jiahong/Documents/Job/docs/.vscode/.plantuml_cache/cfd118235982e40ce03c59b430691c992aa2494c.png" id="27" name="Picture"/>
                    <pic:cNvPicPr>
                      <a:picLocks noChangeArrowheads="1" noChangeAspect="1"/>
                    </pic:cNvPicPr>
                  </pic:nvPicPr>
                  <pic:blipFill>
                    <a:blip r:embed="rId25"/>
                    <a:stretch>
                      <a:fillRect/>
                    </a:stretch>
                  </pic:blipFill>
                  <pic:spPr bwMode="auto">
                    <a:xfrm>
                      <a:off x="0" y="0"/>
                      <a:ext cx="4610100" cy="6413500"/>
                    </a:xfrm>
                    <a:prstGeom prst="rect">
                      <a:avLst/>
                    </a:prstGeom>
                    <a:noFill/>
                    <a:ln w="9525">
                      <a:noFill/>
                      <a:headEnd/>
                      <a:tailEnd/>
                    </a:ln>
                  </pic:spPr>
                </pic:pic>
              </a:graphicData>
            </a:graphic>
          </wp:inline>
        </w:drawing>
      </w:r>
    </w:p>
    <w:bookmarkEnd w:id="28"/>
    <w:bookmarkStart w:id="32" w:name="图3笔芯按动触发麦克风状态转换流程"/>
    <w:p>
      <w:pPr>
        <w:pStyle w:val="Heading4"/>
      </w:pPr>
      <w:r>
        <w:rPr>
          <w:rFonts w:hint="eastAsia"/>
        </w:rPr>
        <w:t xml:space="preserve">图3：笔芯按动触发麦克风状态转换流程</w:t>
      </w:r>
    </w:p>
    <w:p>
      <w:pPr>
        <w:pStyle w:val="FirstParagraph"/>
      </w:pPr>
      <w:r>
        <w:drawing>
          <wp:inline>
            <wp:extent cx="4305300" cy="6921500"/>
            <wp:effectExtent b="0" l="0" r="0" t="0"/>
            <wp:docPr descr="" title="" id="30" name="Picture"/>
            <a:graphic>
              <a:graphicData uri="http://schemas.openxmlformats.org/drawingml/2006/picture">
                <pic:pic>
                  <pic:nvPicPr>
                    <pic:cNvPr descr="/Users/jiahong/Documents/Job/docs/.vscode/.plantuml_cache/688c9892a92971b3c2c8075fcda84dd50b747e76.png" id="31" name="Picture"/>
                    <pic:cNvPicPr>
                      <a:picLocks noChangeArrowheads="1" noChangeAspect="1"/>
                    </pic:cNvPicPr>
                  </pic:nvPicPr>
                  <pic:blipFill>
                    <a:blip r:embed="rId29"/>
                    <a:stretch>
                      <a:fillRect/>
                    </a:stretch>
                  </pic:blipFill>
                  <pic:spPr bwMode="auto">
                    <a:xfrm>
                      <a:off x="0" y="0"/>
                      <a:ext cx="4305300" cy="6921500"/>
                    </a:xfrm>
                    <a:prstGeom prst="rect">
                      <a:avLst/>
                    </a:prstGeom>
                    <a:noFill/>
                    <a:ln w="9525">
                      <a:noFill/>
                      <a:headEnd/>
                      <a:tailEnd/>
                    </a:ln>
                  </pic:spPr>
                </pic:pic>
              </a:graphicData>
            </a:graphic>
          </wp:inline>
        </w:drawing>
      </w:r>
    </w:p>
    <w:p>
      <w:r>
        <w:pict>
          <v:rect style="width:0;height:1.5pt" o:hralign="center" o:hrstd="t" o:hr="t"/>
        </w:pict>
      </w:r>
    </w:p>
    <w:bookmarkEnd w:id="32"/>
    <w:bookmarkEnd w:id="33"/>
    <w:bookmarkStart w:id="37" w:name="具体实施方式"/>
    <w:p>
      <w:pPr>
        <w:pStyle w:val="Heading3"/>
      </w:pPr>
      <w:r>
        <w:rPr>
          <w:rFonts w:hint="eastAsia"/>
        </w:rPr>
        <w:t xml:space="preserve">具体实施方式</w:t>
      </w:r>
    </w:p>
    <w:p>
      <w:pPr>
        <w:pStyle w:val="FirstParagraph"/>
      </w:pPr>
      <w:r>
        <w:rPr>
          <w:rFonts w:hint="eastAsia"/>
        </w:rPr>
        <w:t xml:space="preserve">下面结合附图，对本发明的具体实施方式作进一步详细说明。</w:t>
      </w:r>
    </w:p>
    <w:bookmarkStart w:id="34" w:name="实施例一笔夹式按动触发麦克风"/>
    <w:p>
      <w:pPr>
        <w:pStyle w:val="Heading4"/>
      </w:pPr>
      <w:r>
        <w:rPr>
          <w:rFonts w:hint="eastAsia"/>
        </w:rPr>
        <w:t xml:space="preserve">实施例一：笔夹式按动触发麦克风</w:t>
      </w:r>
    </w:p>
    <w:p>
      <w:pPr>
        <w:pStyle w:val="FirstParagraph"/>
      </w:pPr>
      <w:r>
        <w:rPr>
          <w:rFonts w:hint="eastAsia"/>
        </w:rPr>
        <w:t xml:space="preserve">该实施例详细说明了本发明权利要求</w:t>
      </w:r>
      <w:r>
        <w:t xml:space="preserve"> 1、2 </w:t>
      </w:r>
      <w:r>
        <w:rPr>
          <w:rFonts w:hint="eastAsia"/>
        </w:rPr>
        <w:t xml:space="preserve">所述的笔夹式按动结构内部联动关系，以及微动开关作为按动状态检测单元的实现方式。</w:t>
      </w:r>
    </w:p>
    <w:p>
      <w:pPr>
        <w:pStyle w:val="BodyText"/>
      </w:pPr>
      <w:r>
        <w:rPr>
          <w:rFonts w:hint="eastAsia"/>
        </w:rPr>
        <w:t xml:space="preserve">如图1、图2所示，智能笔（A）笔身（A1）内部轴向安装一支标准可替换圆珠笔芯（A2），笔芯前端笔尖从笔身前端开口伸出。</w:t>
      </w:r>
    </w:p>
    <w:p>
      <w:pPr>
        <w:pStyle w:val="BodyText"/>
      </w:pPr>
      <w:r>
        <w:rPr>
          <w:rFonts w:hint="eastAsia"/>
        </w:rPr>
        <w:t xml:space="preserve">笔身上部靠近尾端位置设有笔夹（A31），笔夹一端铰接于笔身，另一端为自由端。笔夹内侧设有推杆（A32），推杆下端与圆珠笔芯（A2）的尾端相抵联动。圆珠笔芯尾部安装有复位弹簧。</w:t>
      </w:r>
    </w:p>
    <w:p>
      <w:pPr>
        <w:pStyle w:val="BodyText"/>
      </w:pPr>
      <w:r>
        <w:rPr>
          <w:rFonts w:hint="eastAsia"/>
        </w:rPr>
        <w:t xml:space="preserve">当用户按压笔夹（A31）的自由端时，笔夹内侧的推杆（A32）推动圆珠笔芯沿轴向缩回笔身内部。同时，推杆在运动路径上触碰设置于笔身内壁的按动状态检测单元（A4，本实施例采用微动开关），微动开关闭合产生触发信号。主控芯片（A6）检测到触发信号后激活麦克风模组（A5），麦克风进入拾音状态。</w:t>
      </w:r>
    </w:p>
    <w:p>
      <w:pPr>
        <w:pStyle w:val="BodyText"/>
      </w:pPr>
      <w:r>
        <w:rPr>
          <w:rFonts w:hint="eastAsia"/>
        </w:rPr>
        <w:t xml:space="preserve">用户在按住笔夹的状态下对笔说话，语音被麦克风拾取并通过无线通信单元（A7）发送至语音接收端（B）。</w:t>
      </w:r>
    </w:p>
    <w:p>
      <w:pPr>
        <w:pStyle w:val="BodyText"/>
      </w:pPr>
      <w:r>
        <w:rPr>
          <w:rFonts w:hint="eastAsia"/>
        </w:rPr>
        <w:t xml:space="preserve">用户释放笔夹后，弹簧推动圆珠笔芯弹出恢复书写位置，推杆回退，微动开关断开，主控芯片关闭麦克风。整个过程中，用户的操作感受与按压一支普通按动圆珠笔完全一致——区别在于按压的同时麦克风被激活，实现了语音遥控器”按住麦克风键说话”的功能。</w:t>
      </w:r>
    </w:p>
    <w:bookmarkEnd w:id="34"/>
    <w:bookmarkStart w:id="35" w:name="实施例二笔芯按头式触发麦克风"/>
    <w:p>
      <w:pPr>
        <w:pStyle w:val="Heading4"/>
      </w:pPr>
      <w:r>
        <w:rPr>
          <w:rFonts w:hint="eastAsia"/>
        </w:rPr>
        <w:t xml:space="preserve">实施例二：笔芯按头式触发麦克风</w:t>
      </w:r>
    </w:p>
    <w:p>
      <w:pPr>
        <w:pStyle w:val="FirstParagraph"/>
      </w:pPr>
      <w:r>
        <w:rPr>
          <w:rFonts w:hint="eastAsia"/>
        </w:rPr>
        <w:t xml:space="preserve">该实施例详细说明了本发明权利要求</w:t>
      </w:r>
      <w:r>
        <w:t xml:space="preserve"> 3 </w:t>
      </w:r>
      <w:r>
        <w:rPr>
          <w:rFonts w:hint="eastAsia"/>
        </w:rPr>
        <w:t xml:space="preserve">所述的笔芯按头式按动结构，以及霍尔传感器作为按动状态检测单元的实现方式。</w:t>
      </w:r>
    </w:p>
    <w:p>
      <w:pPr>
        <w:pStyle w:val="BodyText"/>
      </w:pPr>
      <w:r>
        <w:rPr>
          <w:rFonts w:hint="eastAsia"/>
        </w:rPr>
        <w:t xml:space="preserve">本实施例中笔芯按动部件（A3）为设置于笔身（A1）尾端的笔芯按头（A33），从笔身尾端露出约</w:t>
      </w:r>
      <w:r>
        <w:t xml:space="preserve"> </w:t>
      </w:r>
      <w:r>
        <w:rPr>
          <w:rFonts w:hint="eastAsia"/>
        </w:rPr>
        <w:t xml:space="preserve">3～5mm。</w:t>
      </w:r>
    </w:p>
    <w:p>
      <w:pPr>
        <w:pStyle w:val="BodyText"/>
      </w:pPr>
      <w:r>
        <w:rPr>
          <w:rFonts w:hint="eastAsia"/>
        </w:rPr>
        <w:t xml:space="preserve">用户按压笔芯按头（A33）时，圆珠笔芯（A2）沿轴向缩回笔身。笔芯按头下方安装有按动状态检测单元（A4，本实施例采用霍尔传感器），笔芯按头内嵌微型磁铁，按压时磁铁接近霍尔传感器产生触发信号，主控芯片据此激活麦克风。释放时弹簧复位，磁铁远离霍尔传感器，信号消失，麦克风关闭。</w:t>
      </w:r>
    </w:p>
    <w:p>
      <w:pPr>
        <w:pStyle w:val="BodyText"/>
      </w:pPr>
      <w:r>
        <w:rPr>
          <w:rFonts w:hint="eastAsia"/>
        </w:rPr>
        <w:t xml:space="preserve">此方案适用于笔身无笔夹设计的圆柱形智能笔，操作方式类似按压圆珠笔尾部出芯，同样实现”按压=麦克风开、释放=麦克风关”的语音遥控器等价功能。</w:t>
      </w:r>
    </w:p>
    <w:bookmarkEnd w:id="35"/>
    <w:bookmarkStart w:id="36" w:name="实施例三按压动作与语音遥控器麦克风键的功能等价性"/>
    <w:p>
      <w:pPr>
        <w:pStyle w:val="Heading4"/>
      </w:pPr>
      <w:r>
        <w:rPr>
          <w:rFonts w:hint="eastAsia"/>
        </w:rPr>
        <w:t xml:space="preserve">实施例三：按压动作与语音遥控器麦克风键的功能等价性</w:t>
      </w:r>
    </w:p>
    <w:p>
      <w:pPr>
        <w:pStyle w:val="FirstParagraph"/>
      </w:pPr>
      <w:r>
        <w:rPr>
          <w:rFonts w:hint="eastAsia"/>
        </w:rPr>
        <w:t xml:space="preserve">该实施例详细说明了笔芯按动部件的按压动作与传统语音遥控器“麦克风键”的功能等价关系，通过对比表格展示两种操作方式在功能逻辑上的完全一致性。</w:t>
      </w:r>
    </w:p>
    <w:p>
      <w:pPr>
        <w:pStyle w:val="BodyText"/>
      </w:pPr>
      <w:r>
        <w:rPr>
          <w:rFonts w:hint="eastAsia"/>
        </w:rPr>
        <w:t xml:space="preserve">传统语音遥控器的操作方式为：按住麦克风键</w:t>
      </w:r>
      <w:r>
        <w:t xml:space="preserve"> → </w:t>
      </w:r>
      <w:r>
        <w:rPr>
          <w:rFonts w:hint="eastAsia"/>
        </w:rPr>
        <w:t xml:space="preserve">对着遥控器说话</w:t>
      </w:r>
      <w:r>
        <w:t xml:space="preserve"> → </w:t>
      </w:r>
      <w:r>
        <w:rPr>
          <w:rFonts w:hint="eastAsia"/>
        </w:rPr>
        <w:t xml:space="preserve">语音发送至接收端执行</w:t>
      </w:r>
      <w:r>
        <w:t xml:space="preserve"> → </w:t>
      </w:r>
      <w:r>
        <w:rPr>
          <w:rFonts w:hint="eastAsia"/>
        </w:rPr>
        <w:t xml:space="preserve">松开按键停止语音输入。</w:t>
      </w:r>
    </w:p>
    <w:p>
      <w:pPr>
        <w:pStyle w:val="BodyText"/>
      </w:pPr>
      <w:r>
        <w:rPr>
          <w:rFonts w:hint="eastAsia"/>
        </w:rPr>
        <w:t xml:space="preserve">本发明中智能笔的操作方式为：按压笔芯按动部件（笔夹或笔芯按头）→</w:t>
      </w:r>
      <w:r>
        <w:t xml:space="preserve"> </w:t>
      </w:r>
      <w:r>
        <w:rPr>
          <w:rFonts w:hint="eastAsia"/>
        </w:rPr>
        <w:t xml:space="preserve">笔芯缩回、麦克风激活</w:t>
      </w:r>
      <w:r>
        <w:t xml:space="preserve"> → </w:t>
      </w:r>
      <w:r>
        <w:rPr>
          <w:rFonts w:hint="eastAsia"/>
        </w:rPr>
        <w:t xml:space="preserve">对着笔说话</w:t>
      </w:r>
      <w:r>
        <w:t xml:space="preserve"> → </w:t>
      </w:r>
      <w:r>
        <w:rPr>
          <w:rFonts w:hint="eastAsia"/>
        </w:rPr>
        <w:t xml:space="preserve">语音发送至接收端执行</w:t>
      </w:r>
      <w:r>
        <w:t xml:space="preserve"> → </w:t>
      </w:r>
      <w:r>
        <w:rPr>
          <w:rFonts w:hint="eastAsia"/>
        </w:rPr>
        <w:t xml:space="preserve">释放按动部件、笔芯弹出、麦克风关闭。</w:t>
      </w:r>
    </w:p>
    <w:p>
      <w:pPr>
        <w:pStyle w:val="BodyText"/>
      </w:pPr>
      <w:r>
        <w:rPr>
          <w:rFonts w:hint="eastAsia"/>
        </w:rPr>
        <w:t xml:space="preserve">两者在功能逻辑上完全等价：</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对比项</w:t>
            </w:r>
          </w:p>
        </w:tc>
        <w:tc>
          <w:tcPr/>
          <w:p>
            <w:pPr>
              <w:pStyle w:val="Compact"/>
            </w:pPr>
            <w:r>
              <w:rPr>
                <w:rFonts w:hint="eastAsia"/>
              </w:rPr>
              <w:t xml:space="preserve">传统语音遥控器</w:t>
            </w:r>
          </w:p>
        </w:tc>
        <w:tc>
          <w:tcPr/>
          <w:p>
            <w:pPr>
              <w:pStyle w:val="Compact"/>
            </w:pPr>
            <w:r>
              <w:rPr>
                <w:rFonts w:hint="eastAsia"/>
              </w:rPr>
              <w:t xml:space="preserve">本发明智能笔</w:t>
            </w:r>
          </w:p>
        </w:tc>
      </w:tr>
      <w:tr>
        <w:tc>
          <w:tcPr/>
          <w:p>
            <w:pPr>
              <w:pStyle w:val="Compact"/>
            </w:pPr>
            <w:r>
              <w:rPr>
                <w:rFonts w:hint="eastAsia"/>
              </w:rPr>
              <w:t xml:space="preserve">触发动作</w:t>
            </w:r>
          </w:p>
        </w:tc>
        <w:tc>
          <w:tcPr/>
          <w:p>
            <w:pPr>
              <w:pStyle w:val="Compact"/>
            </w:pPr>
            <w:r>
              <w:rPr>
                <w:rFonts w:hint="eastAsia"/>
              </w:rPr>
              <w:t xml:space="preserve">按住麦克风键</w:t>
            </w:r>
          </w:p>
        </w:tc>
        <w:tc>
          <w:tcPr/>
          <w:p>
            <w:pPr>
              <w:pStyle w:val="Compact"/>
            </w:pPr>
            <w:r>
              <w:rPr>
                <w:rFonts w:hint="eastAsia"/>
              </w:rPr>
              <w:t xml:space="preserve">按压笔芯按动部件（笔夹/笔芯按头）</w:t>
            </w:r>
          </w:p>
        </w:tc>
      </w:tr>
      <w:tr>
        <w:tc>
          <w:tcPr/>
          <w:p>
            <w:pPr>
              <w:pStyle w:val="Compact"/>
            </w:pPr>
            <w:r>
              <w:rPr>
                <w:rFonts w:hint="eastAsia"/>
              </w:rPr>
              <w:t xml:space="preserve">触发状态</w:t>
            </w:r>
          </w:p>
        </w:tc>
        <w:tc>
          <w:tcPr/>
          <w:p>
            <w:pPr>
              <w:pStyle w:val="Compact"/>
            </w:pPr>
            <w:r>
              <w:rPr>
                <w:rFonts w:hint="eastAsia"/>
              </w:rPr>
              <w:t xml:space="preserve">按键闭合</w:t>
            </w:r>
          </w:p>
        </w:tc>
        <w:tc>
          <w:tcPr/>
          <w:p>
            <w:pPr>
              <w:pStyle w:val="Compact"/>
            </w:pPr>
            <w:r>
              <w:rPr>
                <w:rFonts w:hint="eastAsia"/>
              </w:rPr>
              <w:t xml:space="preserve">笔芯缩回，检测单元输出触发信号</w:t>
            </w:r>
          </w:p>
        </w:tc>
      </w:tr>
      <w:tr>
        <w:tc>
          <w:tcPr/>
          <w:p>
            <w:pPr>
              <w:pStyle w:val="Compact"/>
            </w:pPr>
            <w:r>
              <w:rPr>
                <w:rFonts w:hint="eastAsia"/>
              </w:rPr>
              <w:t xml:space="preserve">拾音状态</w:t>
            </w:r>
          </w:p>
        </w:tc>
        <w:tc>
          <w:tcPr/>
          <w:p>
            <w:pPr>
              <w:pStyle w:val="Compact"/>
            </w:pPr>
            <w:r>
              <w:rPr>
                <w:rFonts w:hint="eastAsia"/>
              </w:rPr>
              <w:t xml:space="preserve">遥控器麦克风拾音</w:t>
            </w:r>
          </w:p>
        </w:tc>
        <w:tc>
          <w:tcPr/>
          <w:p>
            <w:pPr>
              <w:pStyle w:val="Compact"/>
            </w:pPr>
            <w:r>
              <w:rPr>
                <w:rFonts w:hint="eastAsia"/>
              </w:rPr>
              <w:t xml:space="preserve">笔身麦克风拾音</w:t>
            </w:r>
          </w:p>
        </w:tc>
      </w:tr>
      <w:tr>
        <w:tc>
          <w:tcPr/>
          <w:p>
            <w:pPr>
              <w:pStyle w:val="Compact"/>
            </w:pPr>
            <w:r>
              <w:rPr>
                <w:rFonts w:hint="eastAsia"/>
              </w:rPr>
              <w:t xml:space="preserve">终止动作</w:t>
            </w:r>
          </w:p>
        </w:tc>
        <w:tc>
          <w:tcPr/>
          <w:p>
            <w:pPr>
              <w:pStyle w:val="Compact"/>
            </w:pPr>
            <w:r>
              <w:rPr>
                <w:rFonts w:hint="eastAsia"/>
              </w:rPr>
              <w:t xml:space="preserve">松开麦克风键</w:t>
            </w:r>
          </w:p>
        </w:tc>
        <w:tc>
          <w:tcPr/>
          <w:p>
            <w:pPr>
              <w:pStyle w:val="Compact"/>
            </w:pPr>
            <w:r>
              <w:rPr>
                <w:rFonts w:hint="eastAsia"/>
              </w:rPr>
              <w:t xml:space="preserve">释放按动部件，笔芯弹出</w:t>
            </w:r>
          </w:p>
        </w:tc>
      </w:tr>
      <w:tr>
        <w:tc>
          <w:tcPr/>
          <w:p>
            <w:pPr>
              <w:pStyle w:val="Compact"/>
            </w:pPr>
            <w:r>
              <w:rPr>
                <w:rFonts w:hint="eastAsia"/>
              </w:rPr>
              <w:t xml:space="preserve">终止状态</w:t>
            </w:r>
          </w:p>
        </w:tc>
        <w:tc>
          <w:tcPr/>
          <w:p>
            <w:pPr>
              <w:pStyle w:val="Compact"/>
            </w:pPr>
            <w:r>
              <w:rPr>
                <w:rFonts w:hint="eastAsia"/>
              </w:rPr>
              <w:t xml:space="preserve">按键断开，麦克风关闭</w:t>
            </w:r>
          </w:p>
        </w:tc>
        <w:tc>
          <w:tcPr/>
          <w:p>
            <w:pPr>
              <w:pStyle w:val="Compact"/>
            </w:pPr>
            <w:r>
              <w:rPr>
                <w:rFonts w:hint="eastAsia"/>
              </w:rPr>
              <w:t xml:space="preserve">检测单元释放，麦克风关闭</w:t>
            </w:r>
          </w:p>
        </w:tc>
      </w:tr>
      <w:tr>
        <w:tc>
          <w:tcPr/>
          <w:p>
            <w:pPr>
              <w:pStyle w:val="Compact"/>
            </w:pPr>
            <w:r>
              <w:rPr>
                <w:rFonts w:hint="eastAsia"/>
              </w:rPr>
              <w:t xml:space="preserve">附加价值</w:t>
            </w:r>
          </w:p>
        </w:tc>
        <w:tc>
          <w:tcPr/>
          <w:p>
            <w:pPr>
              <w:pStyle w:val="Compact"/>
            </w:pPr>
            <w:r>
              <w:rPr>
                <w:rFonts w:hint="eastAsia"/>
              </w:rPr>
              <w:t xml:space="preserve">仅遥控功能</w:t>
            </w:r>
          </w:p>
        </w:tc>
        <w:tc>
          <w:tcPr/>
          <w:p>
            <w:pPr>
              <w:pStyle w:val="Compact"/>
            </w:pPr>
            <w:r>
              <w:rPr>
                <w:rFonts w:hint="eastAsia"/>
              </w:rPr>
              <w:t xml:space="preserve">兼具圆珠笔书写功能</w:t>
            </w:r>
          </w:p>
        </w:tc>
      </w:tr>
    </w:tbl>
    <w:p>
      <w:pPr>
        <w:pStyle w:val="BodyText"/>
      </w:pPr>
      <w:r>
        <w:rPr>
          <w:rFonts w:hint="eastAsia"/>
        </w:rPr>
        <w:t xml:space="preserve">本发明的核心创新在于：将圆珠笔芯的按动机构复用为麦克风触发开关，实现”一个动作、两重功能”——按压既完成了笔芯收纳，又激活了语音遥控模式，功能等同于语音遥控器的麦克风键。</w:t>
      </w:r>
    </w:p>
    <w:p>
      <w:r>
        <w:pict>
          <v:rect style="width:0;height:1.5pt" o:hralign="center" o:hrstd="t" o:hr="t"/>
        </w:pict>
      </w:r>
    </w:p>
    <w:bookmarkEnd w:id="36"/>
    <w:bookmarkEnd w:id="37"/>
    <w:bookmarkEnd w:id="38"/>
    <w:bookmarkStart w:id="39" w:name="相似专利参考"/>
    <w:p>
      <w:pPr>
        <w:pStyle w:val="Heading2"/>
      </w:pPr>
      <w:r>
        <w:rPr>
          <w:rFonts w:hint="eastAsia"/>
        </w:rPr>
        <w:t xml:space="preserve">相似专利参考</w:t>
      </w:r>
    </w:p>
    <w:p>
      <w:pPr>
        <w:pStyle w:val="FirstParagraph"/>
      </w:pPr>
      <w:r>
        <w:rPr>
          <w:rFonts w:hint="eastAsia"/>
        </w:rPr>
        <w:t xml:space="preserve">以下为检索到的相关中国专利，供撰写参考及规避侵权：</w:t>
      </w:r>
    </w:p>
    <w:tbl>
      <w:tblPr>
        <w:tblStyle w:val="Table"/>
        <w:tblW w:type="pct" w:w="5000"/>
        <w:tblLayout w:type="fixed"/>
        <w:tblLook w:firstRow="1" w:lastRow="0" w:firstColumn="0" w:lastColumn="0" w:noHBand="0" w:noVBand="0" w:val="0020"/>
      </w:tblPr>
      <w:tblGrid>
        <w:gridCol w:w="1584"/>
        <w:gridCol w:w="1188"/>
        <w:gridCol w:w="2178"/>
        <w:gridCol w:w="2970"/>
      </w:tblGrid>
      <w:tr>
        <w:trPr>
          <w:tblHeader w:val="on"/>
        </w:trPr>
        <w:tc>
          <w:tcPr/>
          <w:p>
            <w:pPr>
              <w:pStyle w:val="Compact"/>
            </w:pPr>
            <w:r>
              <w:rPr>
                <w:rFonts w:hint="eastAsia"/>
              </w:rPr>
              <w:t xml:space="preserve">专利号</w:t>
            </w:r>
          </w:p>
        </w:tc>
        <w:tc>
          <w:tcPr/>
          <w:p>
            <w:pPr>
              <w:pStyle w:val="Compact"/>
            </w:pPr>
            <w:r>
              <w:rPr>
                <w:rFonts w:hint="eastAsia"/>
              </w:rPr>
              <w:t xml:space="preserve">标题</w:t>
            </w:r>
          </w:p>
        </w:tc>
        <w:tc>
          <w:tcPr/>
          <w:p>
            <w:pPr>
              <w:pStyle w:val="Compact"/>
            </w:pPr>
            <w:r>
              <w:rPr>
                <w:rFonts w:hint="eastAsia"/>
              </w:rPr>
              <w:t xml:space="preserve">主要技术点</w:t>
            </w:r>
          </w:p>
        </w:tc>
        <w:tc>
          <w:tcPr/>
          <w:p>
            <w:pPr>
              <w:pStyle w:val="Compact"/>
            </w:pPr>
            <w:r>
              <w:rPr>
                <w:rFonts w:hint="eastAsia"/>
              </w:rPr>
              <w:t xml:space="preserve">与本发明的差异</w:t>
            </w:r>
          </w:p>
        </w:tc>
      </w:tr>
      <w:tr>
        <w:tc>
          <w:tcPr/>
          <w:p>
            <w:pPr>
              <w:pStyle w:val="Compact"/>
            </w:pPr>
            <w:r>
              <w:t xml:space="preserve">CN116430978A</w:t>
            </w:r>
          </w:p>
        </w:tc>
        <w:tc>
          <w:tcPr/>
          <w:p>
            <w:pPr>
              <w:pStyle w:val="Compact"/>
            </w:pPr>
            <w:r>
              <w:rPr>
                <w:rFonts w:hint="eastAsia"/>
              </w:rPr>
              <w:t xml:space="preserve">一种基于语音交互的智能书写笔</w:t>
            </w:r>
          </w:p>
        </w:tc>
        <w:tc>
          <w:tcPr/>
          <w:p>
            <w:pPr>
              <w:pStyle w:val="Compact"/>
            </w:pPr>
            <w:r>
              <w:rPr>
                <w:rFonts w:hint="eastAsia"/>
              </w:rPr>
              <w:t xml:space="preserve">智能笔内置麦克风，按键触发语音</w:t>
            </w:r>
          </w:p>
        </w:tc>
        <w:tc>
          <w:tcPr/>
          <w:p>
            <w:pPr>
              <w:pStyle w:val="Compact"/>
            </w:pPr>
            <w:r>
              <w:rPr>
                <w:rFonts w:hint="eastAsia"/>
              </w:rPr>
              <w:t xml:space="preserve">采用笔身独立电子按键触发，非笔芯按动机构联动触发</w:t>
            </w:r>
          </w:p>
        </w:tc>
      </w:tr>
      <w:tr>
        <w:tc>
          <w:tcPr/>
          <w:p>
            <w:pPr>
              <w:pStyle w:val="Compact"/>
            </w:pPr>
            <w:r>
              <w:t xml:space="preserve">CN115437509A</w:t>
            </w:r>
          </w:p>
        </w:tc>
        <w:tc>
          <w:tcPr/>
          <w:p>
            <w:pPr>
              <w:pStyle w:val="Compact"/>
            </w:pPr>
            <w:r>
              <w:rPr>
                <w:rFonts w:hint="eastAsia"/>
              </w:rPr>
              <w:t xml:space="preserve">一种具有语音识别功能的触控笔</w:t>
            </w:r>
          </w:p>
        </w:tc>
        <w:tc>
          <w:tcPr/>
          <w:p>
            <w:pPr>
              <w:pStyle w:val="Compact"/>
            </w:pPr>
            <w:r>
              <w:rPr>
                <w:rFonts w:hint="eastAsia"/>
              </w:rPr>
              <w:t xml:space="preserve">触控笔集成麦克风和语音识别</w:t>
            </w:r>
          </w:p>
        </w:tc>
        <w:tc>
          <w:tcPr/>
          <w:p>
            <w:pPr>
              <w:pStyle w:val="Compact"/>
            </w:pPr>
            <w:r>
              <w:rPr>
                <w:rFonts w:hint="eastAsia"/>
              </w:rPr>
              <w:t xml:space="preserve">触发方式为触摸感应区而非笔芯机械按动结构</w:t>
            </w:r>
          </w:p>
        </w:tc>
      </w:tr>
      <w:tr>
        <w:tc>
          <w:tcPr/>
          <w:p>
            <w:pPr>
              <w:pStyle w:val="Compact"/>
            </w:pPr>
            <w:r>
              <w:t xml:space="preserve">CN114489360A</w:t>
            </w:r>
          </w:p>
        </w:tc>
        <w:tc>
          <w:tcPr/>
          <w:p>
            <w:pPr>
              <w:pStyle w:val="Compact"/>
            </w:pPr>
            <w:r>
              <w:rPr>
                <w:rFonts w:hint="eastAsia"/>
              </w:rPr>
              <w:t xml:space="preserve">一种带语音功能的智能遥控器</w:t>
            </w:r>
          </w:p>
        </w:tc>
        <w:tc>
          <w:tcPr/>
          <w:p>
            <w:pPr>
              <w:pStyle w:val="Compact"/>
            </w:pPr>
            <w:r>
              <w:rPr>
                <w:rFonts w:hint="eastAsia"/>
              </w:rPr>
              <w:t xml:space="preserve">遥控器带麦克风键实现语音控制</w:t>
            </w:r>
          </w:p>
        </w:tc>
        <w:tc>
          <w:tcPr/>
          <w:p>
            <w:pPr>
              <w:pStyle w:val="Compact"/>
            </w:pPr>
            <w:r>
              <w:rPr>
                <w:rFonts w:hint="eastAsia"/>
              </w:rPr>
              <w:t xml:space="preserve">为独立遥控器硬件，非笔形设计，无书写功能</w:t>
            </w:r>
          </w:p>
        </w:tc>
      </w:tr>
      <w:tr>
        <w:tc>
          <w:tcPr/>
          <w:p>
            <w:pPr>
              <w:pStyle w:val="Compact"/>
            </w:pPr>
            <w:r>
              <w:t xml:space="preserve">CN217767397U</w:t>
            </w:r>
          </w:p>
        </w:tc>
        <w:tc>
          <w:tcPr/>
          <w:p>
            <w:pPr>
              <w:pStyle w:val="Compact"/>
            </w:pPr>
            <w:r>
              <w:rPr>
                <w:rFonts w:hint="eastAsia"/>
              </w:rPr>
              <w:t xml:space="preserve">一种多功能按动式圆珠笔</w:t>
            </w:r>
          </w:p>
        </w:tc>
        <w:tc>
          <w:tcPr/>
          <w:p>
            <w:pPr>
              <w:pStyle w:val="Compact"/>
            </w:pPr>
            <w:r>
              <w:rPr>
                <w:rFonts w:hint="eastAsia"/>
              </w:rPr>
              <w:t xml:space="preserve">按动圆珠笔结构，笔夹按动出芯</w:t>
            </w:r>
          </w:p>
        </w:tc>
        <w:tc>
          <w:tcPr/>
          <w:p>
            <w:pPr>
              <w:pStyle w:val="Compact"/>
            </w:pPr>
            <w:r>
              <w:rPr>
                <w:rFonts w:hint="eastAsia"/>
              </w:rPr>
              <w:t xml:space="preserve">纯机械结构，无麦克风、无电子触发</w:t>
            </w:r>
          </w:p>
        </w:tc>
      </w:tr>
      <w:tr>
        <w:tc>
          <w:tcPr/>
          <w:p>
            <w:pPr>
              <w:pStyle w:val="Compact"/>
            </w:pPr>
            <w:r>
              <w:t xml:space="preserve">CN215265070U</w:t>
            </w:r>
          </w:p>
        </w:tc>
        <w:tc>
          <w:tcPr/>
          <w:p>
            <w:pPr>
              <w:pStyle w:val="Compact"/>
            </w:pPr>
            <w:r>
              <w:rPr>
                <w:rFonts w:hint="eastAsia"/>
              </w:rPr>
              <w:t xml:space="preserve">一种具有语音功能的电子笔</w:t>
            </w:r>
          </w:p>
        </w:tc>
        <w:tc>
          <w:tcPr/>
          <w:p>
            <w:pPr>
              <w:pStyle w:val="Compact"/>
            </w:pPr>
            <w:r>
              <w:rPr>
                <w:rFonts w:hint="eastAsia"/>
              </w:rPr>
              <w:t xml:space="preserve">电子笔内置麦克风和扬声器</w:t>
            </w:r>
          </w:p>
        </w:tc>
        <w:tc>
          <w:tcPr/>
          <w:p>
            <w:pPr>
              <w:pStyle w:val="Compact"/>
            </w:pPr>
            <w:r>
              <w:rPr>
                <w:rFonts w:hint="eastAsia"/>
              </w:rPr>
              <w:t xml:space="preserve">无笔芯按动机构联动触发机制</w:t>
            </w:r>
          </w:p>
        </w:tc>
      </w:tr>
      <w:tr>
        <w:tc>
          <w:tcPr/>
          <w:p>
            <w:pPr>
              <w:pStyle w:val="Compact"/>
            </w:pPr>
            <w:r>
              <w:t xml:space="preserve">CN113238672B</w:t>
            </w:r>
          </w:p>
        </w:tc>
        <w:tc>
          <w:tcPr/>
          <w:p>
            <w:pPr>
              <w:pStyle w:val="Compact"/>
            </w:pPr>
            <w:r>
              <w:rPr>
                <w:rFonts w:hint="eastAsia"/>
              </w:rPr>
              <w:t xml:space="preserve">一种无线充电智能电容笔</w:t>
            </w:r>
          </w:p>
        </w:tc>
        <w:tc>
          <w:tcPr/>
          <w:p>
            <w:pPr>
              <w:pStyle w:val="Compact"/>
            </w:pPr>
            <w:r>
              <w:rPr>
                <w:rFonts w:hint="eastAsia"/>
              </w:rPr>
              <w:t xml:space="preserve">内置麦克风和摄像头，按压按钮激活语音识别</w:t>
            </w:r>
          </w:p>
        </w:tc>
        <w:tc>
          <w:tcPr/>
          <w:p>
            <w:pPr>
              <w:pStyle w:val="Compact"/>
            </w:pPr>
            <w:r>
              <w:rPr>
                <w:rFonts w:hint="eastAsia"/>
              </w:rPr>
              <w:t xml:space="preserve">独立电子按钮触发麦克风，非笔芯按动机构联动触发</w:t>
            </w:r>
          </w:p>
        </w:tc>
      </w:tr>
      <w:tr>
        <w:tc>
          <w:tcPr/>
          <w:p>
            <w:pPr>
              <w:pStyle w:val="Compact"/>
            </w:pPr>
            <w:r>
              <w:t xml:space="preserve">CN216565494U</w:t>
            </w:r>
          </w:p>
        </w:tc>
        <w:tc>
          <w:tcPr/>
          <w:p>
            <w:pPr>
              <w:pStyle w:val="Compact"/>
            </w:pPr>
            <w:r>
              <w:rPr>
                <w:rFonts w:hint="eastAsia"/>
              </w:rPr>
              <w:t xml:space="preserve">一种点读笔结构</w:t>
            </w:r>
          </w:p>
        </w:tc>
        <w:tc>
          <w:tcPr/>
          <w:p>
            <w:pPr>
              <w:pStyle w:val="Compact"/>
            </w:pPr>
            <w:r>
              <w:rPr>
                <w:rFonts w:hint="eastAsia"/>
              </w:rPr>
              <w:t xml:space="preserve">内置麦克风和语音输入模组，多按键触发语音功能</w:t>
            </w:r>
          </w:p>
        </w:tc>
        <w:tc>
          <w:tcPr/>
          <w:p>
            <w:pPr>
              <w:pStyle w:val="Compact"/>
            </w:pPr>
            <w:r>
              <w:rPr>
                <w:rFonts w:hint="eastAsia"/>
              </w:rPr>
              <w:t xml:space="preserve">独立按键触发语音，非笔芯按动机构联动，为点读笔非智能书写笔</w:t>
            </w:r>
          </w:p>
        </w:tc>
      </w:tr>
      <w:tr>
        <w:tc>
          <w:tcPr/>
          <w:p>
            <w:pPr>
              <w:pStyle w:val="Compact"/>
            </w:pPr>
            <w:r>
              <w:t xml:space="preserve">CN220709689U</w:t>
            </w:r>
          </w:p>
        </w:tc>
        <w:tc>
          <w:tcPr/>
          <w:p>
            <w:pPr>
              <w:pStyle w:val="Compact"/>
            </w:pPr>
            <w:r>
              <w:rPr>
                <w:rFonts w:hint="eastAsia"/>
              </w:rPr>
              <w:t xml:space="preserve">一种AI电子书写笔</w:t>
            </w:r>
          </w:p>
        </w:tc>
        <w:tc>
          <w:tcPr/>
          <w:p>
            <w:pPr>
              <w:pStyle w:val="Compact"/>
            </w:pPr>
            <w:r>
              <w:rPr>
                <w:rFonts w:hint="eastAsia"/>
              </w:rPr>
              <w:t xml:space="preserve">具备OCR、TTS、AI对话功能，专用按键激活麦克风</w:t>
            </w:r>
          </w:p>
        </w:tc>
        <w:tc>
          <w:tcPr/>
          <w:p>
            <w:pPr>
              <w:pStyle w:val="Compact"/>
            </w:pPr>
            <w:r>
              <w:rPr>
                <w:rFonts w:hint="eastAsia"/>
              </w:rPr>
              <w:t xml:space="preserve">独立按键触发麦克风，非笔芯按动出芯机构联动触发</w:t>
            </w:r>
          </w:p>
        </w:tc>
      </w:tr>
      <w:tr>
        <w:tc>
          <w:tcPr/>
          <w:p>
            <w:pPr>
              <w:pStyle w:val="Compact"/>
            </w:pPr>
            <w:r>
              <w:t xml:space="preserve">CN111949132B</w:t>
            </w:r>
          </w:p>
        </w:tc>
        <w:tc>
          <w:tcPr/>
          <w:p>
            <w:pPr>
              <w:pStyle w:val="Compact"/>
            </w:pPr>
            <w:r>
              <w:rPr>
                <w:rFonts w:hint="eastAsia"/>
              </w:rPr>
              <w:t xml:space="preserve">一种基于手势控制的智能点读笔</w:t>
            </w:r>
          </w:p>
        </w:tc>
        <w:tc>
          <w:tcPr/>
          <w:p>
            <w:pPr>
              <w:pStyle w:val="Compact"/>
            </w:pPr>
            <w:r>
              <w:rPr>
                <w:rFonts w:hint="eastAsia"/>
              </w:rPr>
              <w:t xml:space="preserve">手势触发点读、翻译、发音等功能，内置传感器和摄像头</w:t>
            </w:r>
          </w:p>
        </w:tc>
        <w:tc>
          <w:tcPr/>
          <w:p>
            <w:pPr>
              <w:pStyle w:val="Compact"/>
            </w:pPr>
            <w:r>
              <w:rPr>
                <w:rFonts w:hint="eastAsia"/>
              </w:rPr>
              <w:t xml:space="preserve">通过光学手势而非笔芯按动触发功能，无麦克风拾音和语音遥控</w:t>
            </w:r>
          </w:p>
        </w:tc>
      </w:tr>
    </w:tbl>
    <w:p>
      <w:r>
        <w:pict>
          <v:rect style="width:0;height:1.5pt" o:hralign="center" o:hrstd="t" o:hr="t"/>
        </w:pict>
      </w:r>
    </w:p>
    <w:p>
      <w:pPr>
        <w:pStyle w:val="FirstParagraph"/>
      </w:pPr>
      <w:r>
        <w:rPr>
          <w:rFonts w:hint="eastAsia"/>
          <w:i/>
          <w:iCs/>
        </w:rPr>
        <w:t xml:space="preserve">本文件为发明专利撰写草稿，正式申请前需经专业专利代理人审核修改。</w:t>
      </w:r>
    </w:p>
    <w:bookmarkEnd w:id="39"/>
    <w:bookmarkEnd w:id="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9" Target="media/rId29.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10" Target="media/rId1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2026-03-26T22:32:11Z</dcterms:created>
  <dcterms:modified xsi:type="dcterms:W3CDTF">2026-03-26T22:32:11Z</dcterms:modified>
</cp:coreProperties>
</file>

<file path=docProps/custom.xml><?xml version="1.0" encoding="utf-8"?>
<Properties xmlns="http://schemas.openxmlformats.org/officeDocument/2006/custom-properties" xmlns:vt="http://schemas.openxmlformats.org/officeDocument/2006/docPropsVTypes"/>
</file>